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9BA6A" w14:textId="77777777" w:rsidR="00191BFA" w:rsidRPr="007A61AF" w:rsidRDefault="00191BFA" w:rsidP="00191BFA">
      <w:pPr>
        <w:rPr>
          <w:sz w:val="16"/>
          <w:szCs w:val="16"/>
        </w:rPr>
      </w:pPr>
      <w:r w:rsidRPr="007A61AF">
        <w:rPr>
          <w:sz w:val="16"/>
          <w:szCs w:val="16"/>
        </w:rPr>
        <w:t>Общество с ограниченно ответственностью</w:t>
      </w:r>
      <w:r>
        <w:rPr>
          <w:sz w:val="16"/>
          <w:szCs w:val="16"/>
        </w:rPr>
        <w:t xml:space="preserve"> </w:t>
      </w:r>
      <w:r w:rsidRPr="007A61AF">
        <w:rPr>
          <w:sz w:val="16"/>
          <w:szCs w:val="16"/>
        </w:rPr>
        <w:t>«Туристическая фирма «Регата»</w:t>
      </w:r>
    </w:p>
    <w:p w14:paraId="75716173" w14:textId="77777777" w:rsidR="00191BFA" w:rsidRPr="007A61AF" w:rsidRDefault="00191BFA" w:rsidP="00191BFA">
      <w:pPr>
        <w:rPr>
          <w:sz w:val="16"/>
          <w:szCs w:val="16"/>
        </w:rPr>
      </w:pPr>
      <w:r w:rsidRPr="007A61AF">
        <w:rPr>
          <w:sz w:val="16"/>
          <w:szCs w:val="16"/>
        </w:rPr>
        <w:t>ООО «ТФ «Регата», номер в реестре туроператоров РТО 023327</w:t>
      </w:r>
    </w:p>
    <w:p w14:paraId="19B47D07" w14:textId="77777777" w:rsidR="00191BFA" w:rsidRPr="007A61AF" w:rsidRDefault="00191BFA" w:rsidP="00191BFA">
      <w:pPr>
        <w:rPr>
          <w:sz w:val="16"/>
          <w:szCs w:val="16"/>
        </w:rPr>
      </w:pPr>
      <w:r w:rsidRPr="007A61AF">
        <w:rPr>
          <w:sz w:val="16"/>
          <w:szCs w:val="16"/>
        </w:rPr>
        <w:t>Санкт-Петербург, 190031, набережная реки Мойки, дом 60 кв. 49.</w:t>
      </w:r>
      <w:r>
        <w:rPr>
          <w:sz w:val="16"/>
          <w:szCs w:val="16"/>
        </w:rPr>
        <w:t xml:space="preserve"> </w:t>
      </w:r>
      <w:r w:rsidRPr="007A61AF">
        <w:rPr>
          <w:sz w:val="16"/>
          <w:szCs w:val="16"/>
        </w:rPr>
        <w:t>ИНН 7840397361, КПП 783801001</w:t>
      </w:r>
    </w:p>
    <w:p w14:paraId="3C2D3FF3" w14:textId="77777777" w:rsidR="00191BFA" w:rsidRPr="007A61AF" w:rsidRDefault="00191BFA" w:rsidP="00191BFA">
      <w:pPr>
        <w:rPr>
          <w:sz w:val="16"/>
          <w:szCs w:val="16"/>
        </w:rPr>
      </w:pPr>
      <w:r w:rsidRPr="007A61AF">
        <w:rPr>
          <w:sz w:val="16"/>
          <w:szCs w:val="16"/>
        </w:rPr>
        <w:t>Филиал «Центральный» Банка ВТБ (ПАО)</w:t>
      </w:r>
      <w:r>
        <w:rPr>
          <w:sz w:val="16"/>
          <w:szCs w:val="16"/>
        </w:rPr>
        <w:t xml:space="preserve">, </w:t>
      </w:r>
      <w:r w:rsidRPr="007A61AF">
        <w:rPr>
          <w:sz w:val="16"/>
          <w:szCs w:val="16"/>
        </w:rPr>
        <w:t>р/</w:t>
      </w:r>
      <w:proofErr w:type="spellStart"/>
      <w:r w:rsidRPr="007A61AF">
        <w:rPr>
          <w:sz w:val="16"/>
          <w:szCs w:val="16"/>
        </w:rPr>
        <w:t>сч</w:t>
      </w:r>
      <w:proofErr w:type="spellEnd"/>
      <w:r w:rsidRPr="007A61AF">
        <w:rPr>
          <w:sz w:val="16"/>
          <w:szCs w:val="16"/>
        </w:rPr>
        <w:t xml:space="preserve"> 40702810902060000856, БИК 044525411</w:t>
      </w:r>
    </w:p>
    <w:p w14:paraId="2EFB0EEA" w14:textId="77777777" w:rsidR="00191BFA" w:rsidRPr="007A61AF" w:rsidRDefault="00191BFA" w:rsidP="00191BFA">
      <w:pPr>
        <w:rPr>
          <w:i/>
          <w:sz w:val="16"/>
          <w:szCs w:val="16"/>
        </w:rPr>
      </w:pPr>
      <w:r w:rsidRPr="007A61AF">
        <w:rPr>
          <w:i/>
          <w:sz w:val="16"/>
          <w:szCs w:val="16"/>
        </w:rPr>
        <w:t>Обслуживание групп в Санкт-Петербурге, пешеходные экскурсии по городу, семейный туризм.</w:t>
      </w:r>
    </w:p>
    <w:p w14:paraId="70780557" w14:textId="77777777" w:rsidR="00191BFA" w:rsidRPr="007A61AF" w:rsidRDefault="00191BFA" w:rsidP="00191BFA">
      <w:pPr>
        <w:rPr>
          <w:i/>
          <w:sz w:val="16"/>
          <w:szCs w:val="16"/>
        </w:rPr>
      </w:pPr>
      <w:r w:rsidRPr="007A61AF">
        <w:rPr>
          <w:i/>
          <w:sz w:val="16"/>
          <w:szCs w:val="16"/>
        </w:rPr>
        <w:t xml:space="preserve">+7-812-315-18-02,  +7-921-966-34-17. </w:t>
      </w:r>
      <w:hyperlink r:id="rId4" w:history="1">
        <w:r w:rsidRPr="007A61AF">
          <w:rPr>
            <w:rStyle w:val="a6"/>
            <w:i/>
            <w:sz w:val="16"/>
            <w:szCs w:val="16"/>
            <w:lang w:val="en-US"/>
          </w:rPr>
          <w:t>Salcina</w:t>
        </w:r>
        <w:r w:rsidRPr="007A61AF">
          <w:rPr>
            <w:rStyle w:val="a6"/>
            <w:i/>
            <w:sz w:val="16"/>
            <w:szCs w:val="16"/>
          </w:rPr>
          <w:t>966@</w:t>
        </w:r>
        <w:r w:rsidRPr="007A61AF">
          <w:rPr>
            <w:rStyle w:val="a6"/>
            <w:i/>
            <w:sz w:val="16"/>
            <w:szCs w:val="16"/>
            <w:lang w:val="en-US"/>
          </w:rPr>
          <w:t>mail</w:t>
        </w:r>
        <w:r w:rsidRPr="007A61AF">
          <w:rPr>
            <w:rStyle w:val="a6"/>
            <w:i/>
            <w:sz w:val="16"/>
            <w:szCs w:val="16"/>
          </w:rPr>
          <w:t>.</w:t>
        </w:r>
        <w:proofErr w:type="spellStart"/>
        <w:r w:rsidRPr="007A61AF">
          <w:rPr>
            <w:rStyle w:val="a6"/>
            <w:i/>
            <w:sz w:val="16"/>
            <w:szCs w:val="16"/>
            <w:lang w:val="en-US"/>
          </w:rPr>
          <w:t>ru</w:t>
        </w:r>
        <w:proofErr w:type="spellEnd"/>
      </w:hyperlink>
    </w:p>
    <w:p w14:paraId="4771CEBF" w14:textId="77777777" w:rsidR="00191BFA" w:rsidRPr="007A61AF" w:rsidRDefault="00FA7EB3" w:rsidP="00191BFA">
      <w:pPr>
        <w:rPr>
          <w:sz w:val="16"/>
          <w:szCs w:val="16"/>
        </w:rPr>
      </w:pPr>
      <w:hyperlink r:id="rId5" w:history="1">
        <w:r w:rsidR="00191BFA" w:rsidRPr="007A61AF">
          <w:rPr>
            <w:rStyle w:val="a6"/>
            <w:sz w:val="16"/>
            <w:szCs w:val="16"/>
            <w:lang w:val="en-US"/>
          </w:rPr>
          <w:t>https</w:t>
        </w:r>
        <w:r w:rsidR="00191BFA" w:rsidRPr="007A61AF">
          <w:rPr>
            <w:rStyle w:val="a6"/>
            <w:sz w:val="16"/>
            <w:szCs w:val="16"/>
          </w:rPr>
          <w:t>://</w:t>
        </w:r>
        <w:r w:rsidR="00191BFA" w:rsidRPr="007A61AF">
          <w:rPr>
            <w:rStyle w:val="a6"/>
            <w:sz w:val="16"/>
            <w:szCs w:val="16"/>
            <w:lang w:val="en-US"/>
          </w:rPr>
          <w:t>vk</w:t>
        </w:r>
        <w:r w:rsidR="00191BFA" w:rsidRPr="007A61AF">
          <w:rPr>
            <w:rStyle w:val="a6"/>
            <w:sz w:val="16"/>
            <w:szCs w:val="16"/>
          </w:rPr>
          <w:t>.</w:t>
        </w:r>
        <w:r w:rsidR="00191BFA" w:rsidRPr="007A61AF">
          <w:rPr>
            <w:rStyle w:val="a6"/>
            <w:sz w:val="16"/>
            <w:szCs w:val="16"/>
            <w:lang w:val="en-US"/>
          </w:rPr>
          <w:t>com</w:t>
        </w:r>
        <w:r w:rsidR="00191BFA" w:rsidRPr="007A61AF">
          <w:rPr>
            <w:rStyle w:val="a6"/>
            <w:sz w:val="16"/>
            <w:szCs w:val="16"/>
          </w:rPr>
          <w:t>/</w:t>
        </w:r>
        <w:r w:rsidR="00191BFA" w:rsidRPr="007A61AF">
          <w:rPr>
            <w:rStyle w:val="a6"/>
            <w:sz w:val="16"/>
            <w:szCs w:val="16"/>
            <w:lang w:val="en-US"/>
          </w:rPr>
          <w:t>toursinspb</w:t>
        </w:r>
      </w:hyperlink>
      <w:r w:rsidR="00191BFA" w:rsidRPr="007A61AF">
        <w:rPr>
          <w:sz w:val="16"/>
          <w:szCs w:val="16"/>
          <w:lang w:val="en-US"/>
        </w:rPr>
        <w:t> </w:t>
      </w:r>
      <w:r w:rsidR="00191BFA" w:rsidRPr="007A61AF">
        <w:rPr>
          <w:sz w:val="16"/>
          <w:szCs w:val="16"/>
        </w:rPr>
        <w:t xml:space="preserve">   </w:t>
      </w:r>
      <w:hyperlink r:id="rId6" w:history="1">
        <w:r w:rsidR="00191BFA" w:rsidRPr="007A61AF">
          <w:rPr>
            <w:rStyle w:val="a6"/>
            <w:sz w:val="16"/>
            <w:szCs w:val="16"/>
            <w:lang w:val="en-US"/>
          </w:rPr>
          <w:t>https</w:t>
        </w:r>
        <w:r w:rsidR="00191BFA" w:rsidRPr="007A61AF">
          <w:rPr>
            <w:rStyle w:val="a6"/>
            <w:sz w:val="16"/>
            <w:szCs w:val="16"/>
          </w:rPr>
          <w:t>://</w:t>
        </w:r>
        <w:r w:rsidR="00191BFA" w:rsidRPr="007A61AF">
          <w:rPr>
            <w:rStyle w:val="a6"/>
            <w:sz w:val="16"/>
            <w:szCs w:val="16"/>
            <w:lang w:val="en-US"/>
          </w:rPr>
          <w:t>vk</w:t>
        </w:r>
        <w:r w:rsidR="00191BFA" w:rsidRPr="007A61AF">
          <w:rPr>
            <w:rStyle w:val="a6"/>
            <w:sz w:val="16"/>
            <w:szCs w:val="16"/>
          </w:rPr>
          <w:t>.</w:t>
        </w:r>
        <w:r w:rsidR="00191BFA" w:rsidRPr="007A61AF">
          <w:rPr>
            <w:rStyle w:val="a6"/>
            <w:sz w:val="16"/>
            <w:szCs w:val="16"/>
            <w:lang w:val="en-US"/>
          </w:rPr>
          <w:t>com</w:t>
        </w:r>
        <w:r w:rsidR="00191BFA" w:rsidRPr="007A61AF">
          <w:rPr>
            <w:rStyle w:val="a6"/>
            <w:sz w:val="16"/>
            <w:szCs w:val="16"/>
          </w:rPr>
          <w:t>/</w:t>
        </w:r>
        <w:r w:rsidR="00191BFA" w:rsidRPr="007A61AF">
          <w:rPr>
            <w:rStyle w:val="a6"/>
            <w:sz w:val="16"/>
            <w:szCs w:val="16"/>
            <w:lang w:val="en-US"/>
          </w:rPr>
          <w:t>salcina</w:t>
        </w:r>
      </w:hyperlink>
      <w:r w:rsidR="00191BFA" w:rsidRPr="007A61AF">
        <w:rPr>
          <w:sz w:val="16"/>
          <w:szCs w:val="16"/>
          <w:lang w:val="en-US"/>
        </w:rPr>
        <w:t> </w:t>
      </w:r>
      <w:r w:rsidR="00191BFA" w:rsidRPr="007A61AF">
        <w:rPr>
          <w:sz w:val="16"/>
          <w:szCs w:val="16"/>
        </w:rPr>
        <w:t xml:space="preserve">   </w:t>
      </w:r>
      <w:r w:rsidR="00191BFA" w:rsidRPr="007A61AF">
        <w:rPr>
          <w:sz w:val="16"/>
          <w:szCs w:val="16"/>
          <w:lang w:val="en-US"/>
        </w:rPr>
        <w:t>www</w:t>
      </w:r>
      <w:r w:rsidR="00191BFA" w:rsidRPr="007A61AF">
        <w:rPr>
          <w:sz w:val="16"/>
          <w:szCs w:val="16"/>
        </w:rPr>
        <w:t>.турывспб.рф</w:t>
      </w:r>
      <w:r w:rsidR="00191BFA" w:rsidRPr="007A61AF">
        <w:rPr>
          <w:sz w:val="16"/>
          <w:szCs w:val="16"/>
          <w:lang w:val="en-US"/>
        </w:rPr>
        <w:t> </w:t>
      </w:r>
    </w:p>
    <w:p w14:paraId="3CEE3171" w14:textId="77777777" w:rsidR="00EE7C35" w:rsidRPr="00EE7C35" w:rsidRDefault="00EE7C35" w:rsidP="00952438">
      <w:pPr>
        <w:jc w:val="center"/>
        <w:rPr>
          <w:rFonts w:ascii="Times New Roman" w:hAnsi="Times New Roman" w:cs="Times New Roman"/>
          <w:b/>
          <w:sz w:val="28"/>
          <w:szCs w:val="28"/>
        </w:rPr>
      </w:pPr>
      <w:r w:rsidRPr="00EE7C35">
        <w:rPr>
          <w:rFonts w:ascii="Times New Roman" w:hAnsi="Times New Roman" w:cs="Times New Roman"/>
          <w:b/>
          <w:sz w:val="28"/>
          <w:szCs w:val="28"/>
        </w:rPr>
        <w:t xml:space="preserve">ЭКСКУРСИОННО - ПОЗНАВАТЕЛЬНО – ПРОФОРИЕНТАЦИОННЫЕ ТУРЫ В САНКТ-ПЕТЕРБУРГ ДЛЯ </w:t>
      </w:r>
      <w:r w:rsidRPr="00043697">
        <w:rPr>
          <w:rFonts w:ascii="Times New Roman" w:hAnsi="Times New Roman" w:cs="Times New Roman"/>
          <w:b/>
          <w:sz w:val="28"/>
          <w:szCs w:val="28"/>
          <w:u w:val="single"/>
        </w:rPr>
        <w:t>ОРГАНИЗОВАННЫХ ШКОЛЬНЫХ</w:t>
      </w:r>
      <w:r w:rsidRPr="00EE7C35">
        <w:rPr>
          <w:rFonts w:ascii="Times New Roman" w:hAnsi="Times New Roman" w:cs="Times New Roman"/>
          <w:b/>
          <w:sz w:val="28"/>
          <w:szCs w:val="28"/>
        </w:rPr>
        <w:t xml:space="preserve"> ГРУПП</w:t>
      </w:r>
    </w:p>
    <w:p w14:paraId="1A105FFA" w14:textId="77777777" w:rsidR="00EE7C35" w:rsidRDefault="00EE7C35" w:rsidP="00952438">
      <w:pPr>
        <w:jc w:val="center"/>
        <w:rPr>
          <w:rFonts w:ascii="Times New Roman" w:hAnsi="Times New Roman" w:cs="Times New Roman"/>
          <w:b/>
          <w:sz w:val="28"/>
          <w:szCs w:val="28"/>
        </w:rPr>
      </w:pPr>
      <w:r>
        <w:rPr>
          <w:rFonts w:ascii="Times New Roman" w:hAnsi="Times New Roman" w:cs="Times New Roman"/>
          <w:b/>
          <w:sz w:val="28"/>
          <w:szCs w:val="28"/>
        </w:rPr>
        <w:t>«Петербургские уроки»</w:t>
      </w:r>
    </w:p>
    <w:p w14:paraId="6164BD05" w14:textId="5A16C039" w:rsidR="006E49CF" w:rsidRPr="00BA571E" w:rsidRDefault="00EE7C35" w:rsidP="00952438">
      <w:pPr>
        <w:jc w:val="center"/>
        <w:rPr>
          <w:rFonts w:ascii="Times New Roman" w:hAnsi="Times New Roman" w:cs="Times New Roman"/>
          <w:b/>
          <w:sz w:val="24"/>
          <w:szCs w:val="24"/>
        </w:rPr>
      </w:pPr>
      <w:r w:rsidRPr="00EE7C35">
        <w:rPr>
          <w:rFonts w:ascii="Times New Roman" w:hAnsi="Times New Roman" w:cs="Times New Roman"/>
          <w:sz w:val="24"/>
          <w:szCs w:val="24"/>
        </w:rPr>
        <w:t xml:space="preserve">Пребывание в Санкт-Петербурге </w:t>
      </w:r>
      <w:r w:rsidRPr="00BA571E">
        <w:rPr>
          <w:rFonts w:ascii="Times New Roman" w:hAnsi="Times New Roman" w:cs="Times New Roman"/>
          <w:b/>
          <w:sz w:val="24"/>
          <w:szCs w:val="24"/>
        </w:rPr>
        <w:t xml:space="preserve">3 </w:t>
      </w:r>
      <w:r w:rsidR="0029631F" w:rsidRPr="00BA571E">
        <w:rPr>
          <w:rFonts w:ascii="Times New Roman" w:hAnsi="Times New Roman" w:cs="Times New Roman"/>
          <w:b/>
          <w:sz w:val="24"/>
          <w:szCs w:val="24"/>
        </w:rPr>
        <w:t>д</w:t>
      </w:r>
      <w:r w:rsidRPr="00BA571E">
        <w:rPr>
          <w:rFonts w:ascii="Times New Roman" w:hAnsi="Times New Roman" w:cs="Times New Roman"/>
          <w:b/>
          <w:sz w:val="24"/>
          <w:szCs w:val="24"/>
        </w:rPr>
        <w:t>ня 2 ночи</w:t>
      </w:r>
      <w:r w:rsidR="006E49CF" w:rsidRPr="00BA571E">
        <w:rPr>
          <w:rFonts w:ascii="Times New Roman" w:hAnsi="Times New Roman" w:cs="Times New Roman"/>
          <w:b/>
          <w:sz w:val="24"/>
          <w:szCs w:val="24"/>
        </w:rPr>
        <w:t xml:space="preserve"> </w:t>
      </w:r>
    </w:p>
    <w:p w14:paraId="469ECA8C" w14:textId="601EAE09" w:rsidR="00B04B8E" w:rsidRDefault="00B04B8E" w:rsidP="00952438">
      <w:pPr>
        <w:jc w:val="center"/>
        <w:rPr>
          <w:rFonts w:ascii="Times New Roman" w:hAnsi="Times New Roman" w:cs="Times New Roman"/>
          <w:sz w:val="24"/>
          <w:szCs w:val="24"/>
        </w:rPr>
      </w:pPr>
      <w:r>
        <w:rPr>
          <w:rFonts w:ascii="Times New Roman" w:hAnsi="Times New Roman" w:cs="Times New Roman"/>
          <w:sz w:val="24"/>
          <w:szCs w:val="24"/>
        </w:rPr>
        <w:t>Варианты экскурсионной программы:</w:t>
      </w:r>
    </w:p>
    <w:tbl>
      <w:tblPr>
        <w:tblStyle w:val="a4"/>
        <w:tblW w:w="0" w:type="auto"/>
        <w:tblLook w:val="04A0" w:firstRow="1" w:lastRow="0" w:firstColumn="1" w:lastColumn="0" w:noHBand="0" w:noVBand="1"/>
      </w:tblPr>
      <w:tblGrid>
        <w:gridCol w:w="1939"/>
        <w:gridCol w:w="7406"/>
      </w:tblGrid>
      <w:tr w:rsidR="003F304A" w14:paraId="515CD602" w14:textId="77777777" w:rsidTr="002F3118">
        <w:tc>
          <w:tcPr>
            <w:tcW w:w="1939" w:type="dxa"/>
          </w:tcPr>
          <w:p w14:paraId="499701A6" w14:textId="77777777" w:rsidR="003F304A" w:rsidRDefault="003F304A" w:rsidP="003F304A">
            <w:pPr>
              <w:rPr>
                <w:rFonts w:ascii="Times New Roman" w:hAnsi="Times New Roman" w:cs="Times New Roman"/>
                <w:sz w:val="20"/>
                <w:szCs w:val="20"/>
              </w:rPr>
            </w:pPr>
            <w:r w:rsidRPr="00C36ECB">
              <w:rPr>
                <w:rFonts w:ascii="Times New Roman" w:hAnsi="Times New Roman" w:cs="Times New Roman"/>
                <w:b/>
                <w:sz w:val="20"/>
                <w:szCs w:val="20"/>
              </w:rPr>
              <w:t>1 день.</w:t>
            </w:r>
            <w:r w:rsidRPr="00C36ECB">
              <w:rPr>
                <w:rFonts w:ascii="Times New Roman" w:hAnsi="Times New Roman" w:cs="Times New Roman"/>
                <w:sz w:val="20"/>
                <w:szCs w:val="20"/>
              </w:rPr>
              <w:t xml:space="preserve"> </w:t>
            </w:r>
          </w:p>
          <w:p w14:paraId="2C7431A7" w14:textId="41270D41" w:rsidR="003F304A" w:rsidRPr="003F304A" w:rsidRDefault="003F304A" w:rsidP="003F304A">
            <w:pPr>
              <w:rPr>
                <w:rFonts w:ascii="Times New Roman" w:hAnsi="Times New Roman" w:cs="Times New Roman"/>
                <w:sz w:val="20"/>
                <w:szCs w:val="20"/>
              </w:rPr>
            </w:pPr>
            <w:r w:rsidRPr="00C36ECB">
              <w:rPr>
                <w:rFonts w:ascii="Times New Roman" w:hAnsi="Times New Roman" w:cs="Times New Roman"/>
                <w:sz w:val="20"/>
                <w:szCs w:val="20"/>
              </w:rPr>
              <w:t xml:space="preserve">Урок </w:t>
            </w:r>
            <w:proofErr w:type="spellStart"/>
            <w:r w:rsidRPr="00C36ECB">
              <w:rPr>
                <w:rFonts w:ascii="Times New Roman" w:hAnsi="Times New Roman" w:cs="Times New Roman"/>
                <w:sz w:val="20"/>
                <w:szCs w:val="20"/>
              </w:rPr>
              <w:t>Петербурговедения</w:t>
            </w:r>
            <w:proofErr w:type="spellEnd"/>
            <w:r w:rsidRPr="00C36ECB">
              <w:rPr>
                <w:rFonts w:ascii="Times New Roman" w:hAnsi="Times New Roman" w:cs="Times New Roman"/>
                <w:sz w:val="20"/>
                <w:szCs w:val="20"/>
              </w:rPr>
              <w:t>.</w:t>
            </w:r>
          </w:p>
        </w:tc>
        <w:tc>
          <w:tcPr>
            <w:tcW w:w="7406" w:type="dxa"/>
          </w:tcPr>
          <w:p w14:paraId="0DB45498" w14:textId="77777777" w:rsidR="003F304A" w:rsidRPr="00C36ECB" w:rsidRDefault="003F304A" w:rsidP="003F304A">
            <w:pPr>
              <w:rPr>
                <w:rFonts w:ascii="Times New Roman" w:hAnsi="Times New Roman" w:cs="Times New Roman"/>
                <w:sz w:val="20"/>
                <w:szCs w:val="20"/>
              </w:rPr>
            </w:pPr>
            <w:r w:rsidRPr="00C36ECB">
              <w:rPr>
                <w:rFonts w:ascii="Times New Roman" w:hAnsi="Times New Roman" w:cs="Times New Roman"/>
                <w:sz w:val="20"/>
                <w:szCs w:val="20"/>
              </w:rPr>
              <w:t>Автобус предоставляется на 7 часов (от приезда группы в Санкт-Петербург).</w:t>
            </w:r>
          </w:p>
          <w:p w14:paraId="5A1E0D61" w14:textId="77777777" w:rsidR="003F304A" w:rsidRDefault="003F304A" w:rsidP="003F304A">
            <w:pPr>
              <w:rPr>
                <w:rFonts w:ascii="Times New Roman" w:hAnsi="Times New Roman" w:cs="Times New Roman"/>
                <w:sz w:val="20"/>
                <w:szCs w:val="20"/>
              </w:rPr>
            </w:pPr>
            <w:r w:rsidRPr="00C36ECB">
              <w:rPr>
                <w:rFonts w:ascii="Times New Roman" w:hAnsi="Times New Roman" w:cs="Times New Roman"/>
                <w:b/>
                <w:sz w:val="20"/>
                <w:szCs w:val="20"/>
              </w:rPr>
              <w:t>Встреча</w:t>
            </w:r>
            <w:r w:rsidRPr="00C36ECB">
              <w:rPr>
                <w:rFonts w:ascii="Times New Roman" w:hAnsi="Times New Roman" w:cs="Times New Roman"/>
                <w:sz w:val="20"/>
                <w:szCs w:val="20"/>
              </w:rPr>
              <w:t xml:space="preserve"> группы на вокзале у вагона.</w:t>
            </w:r>
          </w:p>
          <w:p w14:paraId="4DF42AFD" w14:textId="3022E981" w:rsidR="003F304A" w:rsidRDefault="003F304A" w:rsidP="003F304A">
            <w:pPr>
              <w:rPr>
                <w:rFonts w:ascii="Times New Roman" w:hAnsi="Times New Roman" w:cs="Times New Roman"/>
                <w:b/>
                <w:sz w:val="20"/>
                <w:szCs w:val="20"/>
              </w:rPr>
            </w:pPr>
            <w:r w:rsidRPr="00C36ECB">
              <w:rPr>
                <w:rFonts w:ascii="Times New Roman" w:hAnsi="Times New Roman" w:cs="Times New Roman"/>
                <w:b/>
                <w:sz w:val="20"/>
                <w:szCs w:val="20"/>
              </w:rPr>
              <w:t>Завтрак</w:t>
            </w:r>
            <w:r w:rsidRPr="00C36ECB">
              <w:rPr>
                <w:rFonts w:ascii="Times New Roman" w:hAnsi="Times New Roman" w:cs="Times New Roman"/>
                <w:sz w:val="20"/>
                <w:szCs w:val="20"/>
              </w:rPr>
              <w:t xml:space="preserve"> в кафе города (порционное накрытие за столами). </w:t>
            </w:r>
            <w:r w:rsidRPr="00C36ECB">
              <w:rPr>
                <w:rFonts w:ascii="Times New Roman" w:hAnsi="Times New Roman" w:cs="Times New Roman"/>
                <w:b/>
                <w:sz w:val="20"/>
                <w:szCs w:val="20"/>
              </w:rPr>
              <w:t>Обзорная</w:t>
            </w:r>
            <w:r w:rsidRPr="00C36ECB">
              <w:rPr>
                <w:rFonts w:ascii="Times New Roman" w:hAnsi="Times New Roman" w:cs="Times New Roman"/>
                <w:sz w:val="20"/>
                <w:szCs w:val="20"/>
              </w:rPr>
              <w:t xml:space="preserve"> автобусная </w:t>
            </w:r>
            <w:r w:rsidRPr="00C36ECB">
              <w:rPr>
                <w:rFonts w:ascii="Times New Roman" w:hAnsi="Times New Roman" w:cs="Times New Roman"/>
                <w:b/>
                <w:sz w:val="20"/>
                <w:szCs w:val="20"/>
              </w:rPr>
              <w:t>экскурсия</w:t>
            </w:r>
            <w:r w:rsidRPr="00C36ECB">
              <w:rPr>
                <w:rFonts w:ascii="Times New Roman" w:hAnsi="Times New Roman" w:cs="Times New Roman"/>
                <w:sz w:val="20"/>
                <w:szCs w:val="20"/>
              </w:rPr>
              <w:t xml:space="preserve"> по городу, во время которой будет рассказана история строительства города и будут показаны основные достопримечательности: Невский проспект, Дворцовая площадь, Медный всадник, Сфинксы, Стрелка</w:t>
            </w:r>
            <w:r w:rsidR="00191BFA">
              <w:rPr>
                <w:rFonts w:ascii="Times New Roman" w:hAnsi="Times New Roman" w:cs="Times New Roman"/>
                <w:sz w:val="20"/>
                <w:szCs w:val="20"/>
              </w:rPr>
              <w:t xml:space="preserve"> Васильевского острова, крейсер «Аврора» и другие, </w:t>
            </w:r>
            <w:r w:rsidR="00191BFA" w:rsidRPr="00DC1AF6">
              <w:rPr>
                <w:rFonts w:ascii="Times New Roman" w:hAnsi="Times New Roman" w:cs="Times New Roman"/>
                <w:b/>
                <w:sz w:val="20"/>
                <w:szCs w:val="20"/>
              </w:rPr>
              <w:t>элементы прогулки по Петровской набережной, «Путь Петра».</w:t>
            </w:r>
          </w:p>
          <w:p w14:paraId="4664BEDF" w14:textId="77777777" w:rsidR="001D09BC" w:rsidRPr="00C36ECB" w:rsidRDefault="001D09BC" w:rsidP="003F304A">
            <w:pPr>
              <w:rPr>
                <w:rFonts w:ascii="Times New Roman" w:hAnsi="Times New Roman" w:cs="Times New Roman"/>
                <w:sz w:val="20"/>
                <w:szCs w:val="20"/>
              </w:rPr>
            </w:pPr>
          </w:p>
          <w:p w14:paraId="2B220334" w14:textId="1C9B5658" w:rsidR="003F304A" w:rsidRPr="00C36ECB" w:rsidRDefault="003F304A" w:rsidP="003F304A">
            <w:pPr>
              <w:rPr>
                <w:rFonts w:ascii="Times New Roman" w:hAnsi="Times New Roman" w:cs="Times New Roman"/>
                <w:sz w:val="20"/>
                <w:szCs w:val="20"/>
              </w:rPr>
            </w:pPr>
            <w:r w:rsidRPr="00C36ECB">
              <w:rPr>
                <w:rFonts w:ascii="Times New Roman" w:hAnsi="Times New Roman" w:cs="Times New Roman"/>
                <w:b/>
                <w:sz w:val="20"/>
                <w:szCs w:val="20"/>
              </w:rPr>
              <w:t>Экскурсия</w:t>
            </w:r>
            <w:r w:rsidRPr="00C36ECB">
              <w:rPr>
                <w:rFonts w:ascii="Times New Roman" w:hAnsi="Times New Roman" w:cs="Times New Roman"/>
                <w:sz w:val="20"/>
                <w:szCs w:val="20"/>
              </w:rPr>
              <w:t xml:space="preserve"> </w:t>
            </w:r>
            <w:r w:rsidRPr="00C36ECB">
              <w:rPr>
                <w:rFonts w:ascii="Times New Roman" w:hAnsi="Times New Roman" w:cs="Times New Roman"/>
                <w:b/>
                <w:sz w:val="20"/>
                <w:szCs w:val="20"/>
              </w:rPr>
              <w:t>в Петропавловскую крепость</w:t>
            </w:r>
            <w:r w:rsidR="001D09BC">
              <w:rPr>
                <w:rFonts w:ascii="Times New Roman" w:hAnsi="Times New Roman" w:cs="Times New Roman"/>
                <w:sz w:val="20"/>
                <w:szCs w:val="20"/>
              </w:rPr>
              <w:t>.</w:t>
            </w:r>
            <w:r w:rsidR="001D09BC">
              <w:t xml:space="preserve"> М</w:t>
            </w:r>
            <w:r w:rsidR="001D09BC" w:rsidRPr="001D09BC">
              <w:rPr>
                <w:rFonts w:ascii="Times New Roman" w:hAnsi="Times New Roman" w:cs="Times New Roman"/>
                <w:sz w:val="20"/>
                <w:szCs w:val="20"/>
              </w:rPr>
              <w:t>есто где начинался город</w:t>
            </w:r>
            <w:r w:rsidR="001D09BC">
              <w:rPr>
                <w:rFonts w:ascii="Times New Roman" w:hAnsi="Times New Roman" w:cs="Times New Roman"/>
                <w:sz w:val="20"/>
                <w:szCs w:val="20"/>
              </w:rPr>
              <w:t>:</w:t>
            </w:r>
            <w:r w:rsidR="001D09BC" w:rsidRPr="001D09BC">
              <w:rPr>
                <w:rFonts w:ascii="Times New Roman" w:hAnsi="Times New Roman" w:cs="Times New Roman"/>
                <w:sz w:val="20"/>
                <w:szCs w:val="20"/>
              </w:rPr>
              <w:t xml:space="preserve"> крепость как оборонительное сооружение, крепость как место захоронения императоров, крепость как место проживания, крепость как политическая тюрьма, крепость как место казней, крепость как место работы ученых. Экскурсия будет проходить по территории крепости </w:t>
            </w:r>
            <w:r w:rsidRPr="001D09BC">
              <w:rPr>
                <w:rFonts w:ascii="Times New Roman" w:hAnsi="Times New Roman" w:cs="Times New Roman"/>
                <w:sz w:val="20"/>
                <w:szCs w:val="20"/>
              </w:rPr>
              <w:t xml:space="preserve">с </w:t>
            </w:r>
            <w:r w:rsidRPr="001D09BC">
              <w:rPr>
                <w:rFonts w:ascii="Times New Roman" w:hAnsi="Times New Roman" w:cs="Times New Roman"/>
                <w:b/>
                <w:sz w:val="20"/>
                <w:szCs w:val="20"/>
              </w:rPr>
              <w:t>экскурсией по территории крепости, экскурсией в Петропавловский собор и тюрьму Трубецкого бастиона</w:t>
            </w:r>
            <w:r w:rsidRPr="00C36ECB">
              <w:rPr>
                <w:rFonts w:ascii="Times New Roman" w:hAnsi="Times New Roman" w:cs="Times New Roman"/>
                <w:sz w:val="20"/>
                <w:szCs w:val="20"/>
              </w:rPr>
              <w:t>.</w:t>
            </w:r>
          </w:p>
          <w:p w14:paraId="52E1ACD1" w14:textId="77777777" w:rsidR="003F304A" w:rsidRPr="00C36ECB" w:rsidRDefault="003F304A" w:rsidP="003F304A">
            <w:pPr>
              <w:rPr>
                <w:rFonts w:ascii="Times New Roman" w:hAnsi="Times New Roman" w:cs="Times New Roman"/>
                <w:sz w:val="20"/>
                <w:szCs w:val="20"/>
              </w:rPr>
            </w:pPr>
            <w:r w:rsidRPr="00C36ECB">
              <w:rPr>
                <w:rFonts w:ascii="Times New Roman" w:hAnsi="Times New Roman" w:cs="Times New Roman"/>
                <w:b/>
                <w:sz w:val="20"/>
                <w:szCs w:val="20"/>
              </w:rPr>
              <w:t>Обед</w:t>
            </w:r>
            <w:r w:rsidRPr="00C36ECB">
              <w:rPr>
                <w:rFonts w:ascii="Times New Roman" w:hAnsi="Times New Roman" w:cs="Times New Roman"/>
                <w:sz w:val="20"/>
                <w:szCs w:val="20"/>
              </w:rPr>
              <w:t xml:space="preserve"> в кафе города (порционное накрытие за столами).</w:t>
            </w:r>
          </w:p>
          <w:p w14:paraId="00A191A3" w14:textId="3E0EA5E7" w:rsidR="003F304A" w:rsidRPr="003F304A" w:rsidRDefault="003F304A" w:rsidP="003F304A">
            <w:pPr>
              <w:rPr>
                <w:rFonts w:ascii="Times New Roman" w:hAnsi="Times New Roman" w:cs="Times New Roman"/>
                <w:sz w:val="20"/>
                <w:szCs w:val="20"/>
              </w:rPr>
            </w:pPr>
            <w:r w:rsidRPr="00C36ECB">
              <w:rPr>
                <w:rFonts w:ascii="Times New Roman" w:hAnsi="Times New Roman" w:cs="Times New Roman"/>
                <w:sz w:val="20"/>
                <w:szCs w:val="20"/>
              </w:rPr>
              <w:t>Размещени</w:t>
            </w:r>
            <w:r>
              <w:rPr>
                <w:rFonts w:ascii="Times New Roman" w:hAnsi="Times New Roman" w:cs="Times New Roman"/>
                <w:sz w:val="20"/>
                <w:szCs w:val="20"/>
              </w:rPr>
              <w:t>е в гостинице. Свободное время.</w:t>
            </w:r>
          </w:p>
        </w:tc>
      </w:tr>
      <w:tr w:rsidR="002F3118" w14:paraId="32611ADA" w14:textId="77777777" w:rsidTr="002F3118">
        <w:tc>
          <w:tcPr>
            <w:tcW w:w="1939" w:type="dxa"/>
          </w:tcPr>
          <w:p w14:paraId="1E45F8A3" w14:textId="77777777" w:rsidR="002F3118" w:rsidRDefault="002F3118" w:rsidP="002F3118">
            <w:pPr>
              <w:rPr>
                <w:rFonts w:ascii="Times New Roman" w:hAnsi="Times New Roman" w:cs="Times New Roman"/>
                <w:sz w:val="20"/>
                <w:szCs w:val="20"/>
              </w:rPr>
            </w:pPr>
            <w:r w:rsidRPr="00C36ECB">
              <w:rPr>
                <w:rFonts w:ascii="Times New Roman" w:hAnsi="Times New Roman" w:cs="Times New Roman"/>
                <w:b/>
                <w:sz w:val="20"/>
                <w:szCs w:val="20"/>
              </w:rPr>
              <w:t>2 день</w:t>
            </w:r>
            <w:r>
              <w:rPr>
                <w:rFonts w:ascii="Times New Roman" w:hAnsi="Times New Roman" w:cs="Times New Roman"/>
                <w:sz w:val="20"/>
                <w:szCs w:val="20"/>
              </w:rPr>
              <w:t>.</w:t>
            </w:r>
          </w:p>
          <w:p w14:paraId="718AE29E" w14:textId="706E6455" w:rsidR="002F3118" w:rsidRPr="006B46B3" w:rsidRDefault="002F3118" w:rsidP="002F3118">
            <w:pPr>
              <w:rPr>
                <w:rFonts w:ascii="Times New Roman" w:hAnsi="Times New Roman" w:cs="Times New Roman"/>
                <w:sz w:val="20"/>
                <w:szCs w:val="20"/>
              </w:rPr>
            </w:pPr>
            <w:r>
              <w:rPr>
                <w:rFonts w:ascii="Times New Roman" w:hAnsi="Times New Roman" w:cs="Times New Roman"/>
                <w:sz w:val="20"/>
                <w:szCs w:val="20"/>
              </w:rPr>
              <w:t>Урок зоологии.</w:t>
            </w:r>
          </w:p>
        </w:tc>
        <w:tc>
          <w:tcPr>
            <w:tcW w:w="7406" w:type="dxa"/>
          </w:tcPr>
          <w:p w14:paraId="46402E2C" w14:textId="77777777" w:rsidR="002F3118" w:rsidRPr="00C36ECB" w:rsidRDefault="002F3118" w:rsidP="002F3118">
            <w:pPr>
              <w:rPr>
                <w:rFonts w:ascii="Times New Roman" w:hAnsi="Times New Roman" w:cs="Times New Roman"/>
                <w:sz w:val="20"/>
                <w:szCs w:val="20"/>
              </w:rPr>
            </w:pPr>
            <w:r w:rsidRPr="00C36ECB">
              <w:rPr>
                <w:rFonts w:ascii="Times New Roman" w:hAnsi="Times New Roman" w:cs="Times New Roman"/>
                <w:b/>
                <w:sz w:val="20"/>
                <w:szCs w:val="20"/>
              </w:rPr>
              <w:t>Завтрак</w:t>
            </w:r>
            <w:r w:rsidRPr="00C36ECB">
              <w:rPr>
                <w:rFonts w:ascii="Times New Roman" w:hAnsi="Times New Roman" w:cs="Times New Roman"/>
                <w:sz w:val="20"/>
                <w:szCs w:val="20"/>
              </w:rPr>
              <w:t xml:space="preserve"> в гостинице (тип завтрака указан в прайсе под названием отеля).</w:t>
            </w:r>
          </w:p>
          <w:p w14:paraId="27381B03" w14:textId="77777777" w:rsidR="002F3118" w:rsidRPr="00C36ECB" w:rsidRDefault="002F3118" w:rsidP="002F3118">
            <w:pPr>
              <w:rPr>
                <w:rFonts w:ascii="Times New Roman" w:hAnsi="Times New Roman" w:cs="Times New Roman"/>
                <w:sz w:val="20"/>
                <w:szCs w:val="20"/>
              </w:rPr>
            </w:pPr>
            <w:r w:rsidRPr="00C36ECB">
              <w:rPr>
                <w:rFonts w:ascii="Times New Roman" w:hAnsi="Times New Roman" w:cs="Times New Roman"/>
                <w:sz w:val="20"/>
                <w:szCs w:val="20"/>
              </w:rPr>
              <w:t xml:space="preserve">10.00 – встреча с экскурсоводом в фойе гостиницы на первом этаже для начала экскурсионной программы. </w:t>
            </w:r>
            <w:r w:rsidRPr="007365FC">
              <w:rPr>
                <w:rFonts w:ascii="Times New Roman" w:hAnsi="Times New Roman" w:cs="Times New Roman"/>
                <w:sz w:val="20"/>
                <w:szCs w:val="20"/>
                <w:u w:val="single"/>
              </w:rPr>
              <w:t>День пешеходный (автобус не предоставляется</w:t>
            </w:r>
            <w:r w:rsidRPr="00C36ECB">
              <w:rPr>
                <w:rFonts w:ascii="Times New Roman" w:hAnsi="Times New Roman" w:cs="Times New Roman"/>
                <w:sz w:val="20"/>
                <w:szCs w:val="20"/>
              </w:rPr>
              <w:t>).</w:t>
            </w:r>
          </w:p>
          <w:p w14:paraId="68B2F47F" w14:textId="77777777" w:rsidR="00A44985" w:rsidRDefault="00A44985" w:rsidP="00A44985">
            <w:pPr>
              <w:rPr>
                <w:rFonts w:ascii="Times New Roman" w:hAnsi="Times New Roman" w:cs="Times New Roman"/>
                <w:sz w:val="20"/>
                <w:szCs w:val="20"/>
              </w:rPr>
            </w:pPr>
            <w:r>
              <w:rPr>
                <w:rFonts w:ascii="Times New Roman" w:hAnsi="Times New Roman" w:cs="Times New Roman"/>
                <w:b/>
                <w:sz w:val="20"/>
                <w:szCs w:val="20"/>
              </w:rPr>
              <w:t>В переходах между музеями элементы</w:t>
            </w:r>
            <w:r w:rsidRPr="00CB4BCF">
              <w:rPr>
                <w:rFonts w:ascii="Times New Roman" w:hAnsi="Times New Roman" w:cs="Times New Roman"/>
                <w:b/>
                <w:sz w:val="20"/>
                <w:szCs w:val="20"/>
              </w:rPr>
              <w:t xml:space="preserve"> </w:t>
            </w:r>
            <w:r>
              <w:rPr>
                <w:rFonts w:ascii="Times New Roman" w:hAnsi="Times New Roman" w:cs="Times New Roman"/>
                <w:b/>
                <w:sz w:val="20"/>
                <w:szCs w:val="20"/>
              </w:rPr>
              <w:t>п</w:t>
            </w:r>
            <w:r w:rsidRPr="00CB4BCF">
              <w:rPr>
                <w:rFonts w:ascii="Times New Roman" w:hAnsi="Times New Roman" w:cs="Times New Roman"/>
                <w:b/>
                <w:sz w:val="20"/>
                <w:szCs w:val="20"/>
              </w:rPr>
              <w:t>ешеходн</w:t>
            </w:r>
            <w:r>
              <w:rPr>
                <w:rFonts w:ascii="Times New Roman" w:hAnsi="Times New Roman" w:cs="Times New Roman"/>
                <w:b/>
                <w:sz w:val="20"/>
                <w:szCs w:val="20"/>
              </w:rPr>
              <w:t>ой</w:t>
            </w:r>
            <w:r w:rsidRPr="00CB4BCF">
              <w:rPr>
                <w:rFonts w:ascii="Times New Roman" w:hAnsi="Times New Roman" w:cs="Times New Roman"/>
                <w:b/>
                <w:sz w:val="20"/>
                <w:szCs w:val="20"/>
              </w:rPr>
              <w:t xml:space="preserve"> экскурси</w:t>
            </w:r>
            <w:r>
              <w:rPr>
                <w:rFonts w:ascii="Times New Roman" w:hAnsi="Times New Roman" w:cs="Times New Roman"/>
                <w:b/>
                <w:sz w:val="20"/>
                <w:szCs w:val="20"/>
              </w:rPr>
              <w:t>и</w:t>
            </w:r>
            <w:r w:rsidRPr="00C36ECB">
              <w:rPr>
                <w:rFonts w:ascii="Times New Roman" w:hAnsi="Times New Roman" w:cs="Times New Roman"/>
                <w:sz w:val="20"/>
                <w:szCs w:val="20"/>
              </w:rPr>
              <w:t xml:space="preserve"> </w:t>
            </w:r>
            <w:r w:rsidRPr="00023C53">
              <w:rPr>
                <w:rFonts w:ascii="Times New Roman" w:hAnsi="Times New Roman" w:cs="Times New Roman"/>
                <w:sz w:val="20"/>
                <w:szCs w:val="20"/>
              </w:rPr>
              <w:t>«Самые красивые «открыточные» виды Петербурга – ансамбль Дворцовой площади и ансамбль Стрелки Васильевского острова».</w:t>
            </w:r>
            <w:r>
              <w:rPr>
                <w:rFonts w:ascii="Times New Roman" w:hAnsi="Times New Roman" w:cs="Times New Roman"/>
                <w:sz w:val="20"/>
                <w:szCs w:val="20"/>
              </w:rPr>
              <w:t xml:space="preserve"> </w:t>
            </w:r>
          </w:p>
          <w:p w14:paraId="42B6DD3D" w14:textId="77777777" w:rsidR="002F3118" w:rsidRDefault="002F3118" w:rsidP="002F3118">
            <w:pPr>
              <w:rPr>
                <w:rFonts w:ascii="Times New Roman" w:hAnsi="Times New Roman" w:cs="Times New Roman"/>
                <w:sz w:val="20"/>
                <w:szCs w:val="20"/>
              </w:rPr>
            </w:pPr>
            <w:r>
              <w:rPr>
                <w:rFonts w:ascii="Times New Roman" w:hAnsi="Times New Roman" w:cs="Times New Roman"/>
                <w:sz w:val="20"/>
                <w:szCs w:val="20"/>
              </w:rPr>
              <w:t xml:space="preserve">11.00 – 12.30 – экскурсия в </w:t>
            </w:r>
            <w:r w:rsidRPr="00E532C9">
              <w:rPr>
                <w:rFonts w:ascii="Times New Roman" w:hAnsi="Times New Roman" w:cs="Times New Roman"/>
                <w:b/>
                <w:sz w:val="20"/>
                <w:szCs w:val="20"/>
              </w:rPr>
              <w:t>Зоологический</w:t>
            </w:r>
            <w:r>
              <w:rPr>
                <w:rFonts w:ascii="Times New Roman" w:hAnsi="Times New Roman" w:cs="Times New Roman"/>
                <w:sz w:val="20"/>
                <w:szCs w:val="20"/>
              </w:rPr>
              <w:t xml:space="preserve"> </w:t>
            </w:r>
            <w:r w:rsidRPr="00E532C9">
              <w:rPr>
                <w:rFonts w:ascii="Times New Roman" w:hAnsi="Times New Roman" w:cs="Times New Roman"/>
                <w:b/>
                <w:sz w:val="20"/>
                <w:szCs w:val="20"/>
              </w:rPr>
              <w:t>музей</w:t>
            </w:r>
            <w:r>
              <w:rPr>
                <w:rFonts w:ascii="Times New Roman" w:hAnsi="Times New Roman" w:cs="Times New Roman"/>
                <w:sz w:val="20"/>
                <w:szCs w:val="20"/>
              </w:rPr>
              <w:t xml:space="preserve"> (обзорная экскурсия по музею).</w:t>
            </w:r>
          </w:p>
          <w:p w14:paraId="7C52480B" w14:textId="77777777" w:rsidR="002F3118" w:rsidRDefault="002F3118" w:rsidP="002F3118">
            <w:pPr>
              <w:rPr>
                <w:rFonts w:ascii="Times New Roman" w:hAnsi="Times New Roman" w:cs="Times New Roman"/>
                <w:sz w:val="20"/>
                <w:szCs w:val="20"/>
              </w:rPr>
            </w:pPr>
            <w:r>
              <w:rPr>
                <w:rFonts w:ascii="Times New Roman" w:hAnsi="Times New Roman" w:cs="Times New Roman"/>
                <w:sz w:val="20"/>
                <w:szCs w:val="20"/>
              </w:rPr>
              <w:t xml:space="preserve">13.00 – 14.30 – экскурсия в </w:t>
            </w:r>
            <w:r w:rsidRPr="00381993">
              <w:rPr>
                <w:rFonts w:ascii="Times New Roman" w:hAnsi="Times New Roman" w:cs="Times New Roman"/>
                <w:b/>
                <w:sz w:val="20"/>
                <w:szCs w:val="20"/>
              </w:rPr>
              <w:t>Кунсткамеру</w:t>
            </w:r>
            <w:r>
              <w:rPr>
                <w:rFonts w:ascii="Times New Roman" w:hAnsi="Times New Roman" w:cs="Times New Roman"/>
                <w:sz w:val="20"/>
                <w:szCs w:val="20"/>
              </w:rPr>
              <w:t xml:space="preserve"> (обзорная экскурсия по музею)</w:t>
            </w:r>
          </w:p>
          <w:p w14:paraId="7BA2DADC" w14:textId="77777777" w:rsidR="002F3118" w:rsidRPr="00C36ECB" w:rsidRDefault="002F3118" w:rsidP="002F3118">
            <w:pPr>
              <w:rPr>
                <w:rFonts w:ascii="Times New Roman" w:hAnsi="Times New Roman" w:cs="Times New Roman"/>
                <w:sz w:val="20"/>
                <w:szCs w:val="20"/>
              </w:rPr>
            </w:pPr>
            <w:r>
              <w:rPr>
                <w:rFonts w:ascii="Times New Roman" w:hAnsi="Times New Roman" w:cs="Times New Roman"/>
                <w:sz w:val="20"/>
                <w:szCs w:val="20"/>
              </w:rPr>
              <w:t xml:space="preserve">15.30 – 16.00 -  </w:t>
            </w:r>
            <w:r w:rsidRPr="00C36ECB">
              <w:rPr>
                <w:rFonts w:ascii="Times New Roman" w:hAnsi="Times New Roman" w:cs="Times New Roman"/>
                <w:b/>
                <w:sz w:val="20"/>
                <w:szCs w:val="20"/>
              </w:rPr>
              <w:t>Обед</w:t>
            </w:r>
            <w:r w:rsidRPr="00C36ECB">
              <w:rPr>
                <w:rFonts w:ascii="Times New Roman" w:hAnsi="Times New Roman" w:cs="Times New Roman"/>
                <w:sz w:val="20"/>
                <w:szCs w:val="20"/>
              </w:rPr>
              <w:t xml:space="preserve"> в кафе города (порционное накрытие за столами).</w:t>
            </w:r>
          </w:p>
          <w:p w14:paraId="7824AF2C" w14:textId="31B31658" w:rsidR="002F3118" w:rsidRPr="00E07499" w:rsidRDefault="002F3118" w:rsidP="002F3118">
            <w:pPr>
              <w:rPr>
                <w:rFonts w:ascii="Times New Roman" w:hAnsi="Times New Roman" w:cs="Times New Roman"/>
                <w:sz w:val="20"/>
                <w:szCs w:val="20"/>
              </w:rPr>
            </w:pPr>
            <w:r>
              <w:rPr>
                <w:rFonts w:ascii="Times New Roman" w:hAnsi="Times New Roman" w:cs="Times New Roman"/>
                <w:sz w:val="20"/>
                <w:szCs w:val="20"/>
              </w:rPr>
              <w:t>16.00 – Окончание обслуживания в центре города. Свободное время.</w:t>
            </w:r>
          </w:p>
        </w:tc>
      </w:tr>
      <w:tr w:rsidR="002F3118" w14:paraId="7133D42B" w14:textId="77777777" w:rsidTr="002F3118">
        <w:tc>
          <w:tcPr>
            <w:tcW w:w="1939" w:type="dxa"/>
          </w:tcPr>
          <w:p w14:paraId="2F0A1161" w14:textId="3049777E" w:rsidR="002F3118" w:rsidRDefault="002F3118" w:rsidP="002F3118">
            <w:pPr>
              <w:rPr>
                <w:rFonts w:ascii="Times New Roman" w:hAnsi="Times New Roman" w:cs="Times New Roman"/>
                <w:b/>
                <w:sz w:val="20"/>
                <w:szCs w:val="20"/>
              </w:rPr>
            </w:pPr>
            <w:r>
              <w:rPr>
                <w:rFonts w:ascii="Times New Roman" w:hAnsi="Times New Roman" w:cs="Times New Roman"/>
                <w:b/>
                <w:sz w:val="20"/>
                <w:szCs w:val="20"/>
              </w:rPr>
              <w:t>3 день.</w:t>
            </w:r>
          </w:p>
          <w:p w14:paraId="0276F8AA" w14:textId="0D79EF63" w:rsidR="002F3118" w:rsidRPr="00E30865" w:rsidRDefault="002F3118" w:rsidP="002F3118">
            <w:pPr>
              <w:rPr>
                <w:rFonts w:ascii="Times New Roman" w:hAnsi="Times New Roman" w:cs="Times New Roman"/>
                <w:sz w:val="20"/>
                <w:szCs w:val="20"/>
              </w:rPr>
            </w:pPr>
            <w:r w:rsidRPr="00E30865">
              <w:rPr>
                <w:rFonts w:ascii="Times New Roman" w:hAnsi="Times New Roman" w:cs="Times New Roman"/>
                <w:sz w:val="20"/>
                <w:szCs w:val="20"/>
              </w:rPr>
              <w:t>Урок истории.</w:t>
            </w:r>
          </w:p>
        </w:tc>
        <w:tc>
          <w:tcPr>
            <w:tcW w:w="7406" w:type="dxa"/>
          </w:tcPr>
          <w:p w14:paraId="3ED10EF8" w14:textId="77777777" w:rsidR="002F3118" w:rsidRPr="00C36ECB" w:rsidRDefault="002F3118" w:rsidP="002F3118">
            <w:pPr>
              <w:rPr>
                <w:rFonts w:ascii="Times New Roman" w:hAnsi="Times New Roman" w:cs="Times New Roman"/>
                <w:sz w:val="20"/>
                <w:szCs w:val="20"/>
              </w:rPr>
            </w:pPr>
            <w:r w:rsidRPr="00C36ECB">
              <w:rPr>
                <w:rFonts w:ascii="Times New Roman" w:hAnsi="Times New Roman" w:cs="Times New Roman"/>
                <w:b/>
                <w:sz w:val="20"/>
                <w:szCs w:val="20"/>
              </w:rPr>
              <w:t>Завтрак</w:t>
            </w:r>
            <w:r w:rsidRPr="00C36ECB">
              <w:rPr>
                <w:rFonts w:ascii="Times New Roman" w:hAnsi="Times New Roman" w:cs="Times New Roman"/>
                <w:sz w:val="20"/>
                <w:szCs w:val="20"/>
              </w:rPr>
              <w:t xml:space="preserve"> в гостинице (тип завтрака указан в прайсе под названием отеля).</w:t>
            </w:r>
          </w:p>
          <w:p w14:paraId="753806E6" w14:textId="05E9092C" w:rsidR="002F3118" w:rsidRDefault="002F3118" w:rsidP="002F3118">
            <w:pPr>
              <w:rPr>
                <w:rFonts w:ascii="Times New Roman" w:hAnsi="Times New Roman" w:cs="Times New Roman"/>
                <w:sz w:val="20"/>
                <w:szCs w:val="20"/>
              </w:rPr>
            </w:pPr>
            <w:r w:rsidRPr="00C36ECB">
              <w:rPr>
                <w:rFonts w:ascii="Times New Roman" w:hAnsi="Times New Roman" w:cs="Times New Roman"/>
                <w:sz w:val="20"/>
                <w:szCs w:val="20"/>
              </w:rPr>
              <w:t>10.00 – встреча с экскурсоводом в фойе гостиницы на первом этаже для начала экскурсионной программы</w:t>
            </w:r>
            <w:r>
              <w:rPr>
                <w:rFonts w:ascii="Times New Roman" w:hAnsi="Times New Roman" w:cs="Times New Roman"/>
                <w:sz w:val="20"/>
                <w:szCs w:val="20"/>
              </w:rPr>
              <w:t>.</w:t>
            </w:r>
            <w:r w:rsidR="00AE5F03">
              <w:rPr>
                <w:rFonts w:ascii="Times New Roman" w:hAnsi="Times New Roman" w:cs="Times New Roman"/>
                <w:sz w:val="20"/>
                <w:szCs w:val="20"/>
              </w:rPr>
              <w:t xml:space="preserve"> Группа освобождает номера и садится в автобус с вещами.</w:t>
            </w:r>
            <w:r>
              <w:rPr>
                <w:rFonts w:ascii="Times New Roman" w:hAnsi="Times New Roman" w:cs="Times New Roman"/>
                <w:sz w:val="20"/>
                <w:szCs w:val="20"/>
              </w:rPr>
              <w:t xml:space="preserve"> </w:t>
            </w:r>
            <w:r w:rsidRPr="007365FC">
              <w:rPr>
                <w:rFonts w:ascii="Times New Roman" w:hAnsi="Times New Roman" w:cs="Times New Roman"/>
                <w:b/>
                <w:sz w:val="20"/>
                <w:szCs w:val="20"/>
              </w:rPr>
              <w:t>Автобус предоставляется на 7 часов</w:t>
            </w:r>
            <w:r>
              <w:rPr>
                <w:rFonts w:ascii="Times New Roman" w:hAnsi="Times New Roman" w:cs="Times New Roman"/>
                <w:sz w:val="20"/>
                <w:szCs w:val="20"/>
              </w:rPr>
              <w:t>.</w:t>
            </w:r>
          </w:p>
          <w:p w14:paraId="647A4C4C" w14:textId="3E4DBBB3" w:rsidR="002F3118" w:rsidRPr="007077D1" w:rsidRDefault="002F3118" w:rsidP="002F3118">
            <w:pPr>
              <w:rPr>
                <w:rFonts w:ascii="Times New Roman" w:hAnsi="Times New Roman" w:cs="Times New Roman"/>
                <w:i/>
                <w:color w:val="FF0000"/>
                <w:sz w:val="20"/>
                <w:szCs w:val="20"/>
              </w:rPr>
            </w:pPr>
            <w:proofErr w:type="gramStart"/>
            <w:r>
              <w:rPr>
                <w:rFonts w:ascii="Times New Roman" w:hAnsi="Times New Roman" w:cs="Times New Roman"/>
                <w:sz w:val="20"/>
                <w:szCs w:val="20"/>
              </w:rPr>
              <w:t>10.00  –</w:t>
            </w:r>
            <w:proofErr w:type="gramEnd"/>
            <w:r>
              <w:rPr>
                <w:rFonts w:ascii="Times New Roman" w:hAnsi="Times New Roman" w:cs="Times New Roman"/>
                <w:sz w:val="20"/>
                <w:szCs w:val="20"/>
              </w:rPr>
              <w:t xml:space="preserve"> </w:t>
            </w:r>
            <w:r w:rsidR="006B4323" w:rsidRPr="00DC1AF6">
              <w:rPr>
                <w:rFonts w:ascii="Times New Roman" w:hAnsi="Times New Roman" w:cs="Times New Roman"/>
                <w:b/>
                <w:sz w:val="20"/>
                <w:szCs w:val="20"/>
              </w:rPr>
              <w:t xml:space="preserve">Загородная автобусная экскурсия в </w:t>
            </w:r>
            <w:r w:rsidR="00E03B3A">
              <w:rPr>
                <w:rFonts w:ascii="Times New Roman" w:hAnsi="Times New Roman" w:cs="Times New Roman"/>
                <w:b/>
                <w:sz w:val="20"/>
                <w:szCs w:val="20"/>
              </w:rPr>
              <w:t>Петергоф</w:t>
            </w:r>
            <w:r w:rsidR="006B4323">
              <w:rPr>
                <w:rFonts w:ascii="Times New Roman" w:hAnsi="Times New Roman" w:cs="Times New Roman"/>
                <w:sz w:val="20"/>
                <w:szCs w:val="20"/>
              </w:rPr>
              <w:t xml:space="preserve"> с сопровождающей экскурсией по трассе, экскурсией </w:t>
            </w:r>
            <w:r w:rsidR="00E03B3A">
              <w:rPr>
                <w:rFonts w:ascii="Times New Roman" w:hAnsi="Times New Roman" w:cs="Times New Roman"/>
                <w:sz w:val="20"/>
                <w:szCs w:val="20"/>
              </w:rPr>
              <w:t xml:space="preserve">по </w:t>
            </w:r>
            <w:r w:rsidR="00E03B3A" w:rsidRPr="00E03B3A">
              <w:rPr>
                <w:rFonts w:ascii="Times New Roman" w:hAnsi="Times New Roman" w:cs="Times New Roman"/>
                <w:b/>
                <w:sz w:val="20"/>
                <w:szCs w:val="20"/>
              </w:rPr>
              <w:t>Нижнему парку с</w:t>
            </w:r>
            <w:r w:rsidR="00E03B3A">
              <w:rPr>
                <w:rFonts w:ascii="Times New Roman" w:hAnsi="Times New Roman" w:cs="Times New Roman"/>
                <w:sz w:val="20"/>
                <w:szCs w:val="20"/>
              </w:rPr>
              <w:t xml:space="preserve"> </w:t>
            </w:r>
            <w:r w:rsidR="00E03B3A" w:rsidRPr="00E03B3A">
              <w:rPr>
                <w:rFonts w:ascii="Times New Roman" w:hAnsi="Times New Roman" w:cs="Times New Roman"/>
                <w:b/>
                <w:sz w:val="20"/>
                <w:szCs w:val="20"/>
              </w:rPr>
              <w:t>фонтанами</w:t>
            </w:r>
            <w:r w:rsidR="00E03B3A">
              <w:rPr>
                <w:rFonts w:ascii="Times New Roman" w:hAnsi="Times New Roman" w:cs="Times New Roman"/>
                <w:sz w:val="20"/>
                <w:szCs w:val="20"/>
              </w:rPr>
              <w:t>. Свободное время в Нижнем парке для самостоятельной прогулки примерно 2 часа. Посещение музеев и дворцов на территории Нижнего парка в стоимость не входит.</w:t>
            </w:r>
            <w:r w:rsidR="006B4323">
              <w:rPr>
                <w:rFonts w:ascii="Times New Roman" w:hAnsi="Times New Roman" w:cs="Times New Roman"/>
                <w:sz w:val="20"/>
                <w:szCs w:val="20"/>
              </w:rPr>
              <w:t xml:space="preserve"> </w:t>
            </w:r>
            <w:r w:rsidR="006B4323" w:rsidRPr="00DC1AF6">
              <w:rPr>
                <w:rFonts w:ascii="Times New Roman" w:hAnsi="Times New Roman" w:cs="Times New Roman"/>
                <w:i/>
                <w:sz w:val="20"/>
                <w:szCs w:val="20"/>
              </w:rPr>
              <w:t>Возможна замена этой экскурсии на любую другую загородную резиденцию: Павловс</w:t>
            </w:r>
            <w:r w:rsidR="006B4323">
              <w:rPr>
                <w:rFonts w:ascii="Times New Roman" w:hAnsi="Times New Roman" w:cs="Times New Roman"/>
                <w:i/>
                <w:sz w:val="20"/>
                <w:szCs w:val="20"/>
              </w:rPr>
              <w:t xml:space="preserve">к, </w:t>
            </w:r>
            <w:r w:rsidR="00E03B3A">
              <w:rPr>
                <w:rFonts w:ascii="Times New Roman" w:hAnsi="Times New Roman" w:cs="Times New Roman"/>
                <w:i/>
                <w:sz w:val="20"/>
                <w:szCs w:val="20"/>
              </w:rPr>
              <w:t>Царское Село, Гатчину; или на Кронштадт.</w:t>
            </w:r>
            <w:r w:rsidR="006B4323">
              <w:rPr>
                <w:rFonts w:ascii="Times New Roman" w:hAnsi="Times New Roman" w:cs="Times New Roman"/>
                <w:i/>
                <w:sz w:val="20"/>
                <w:szCs w:val="20"/>
              </w:rPr>
              <w:t xml:space="preserve"> </w:t>
            </w:r>
            <w:r w:rsidR="006B4323" w:rsidRPr="007077D1">
              <w:rPr>
                <w:rFonts w:ascii="Times New Roman" w:hAnsi="Times New Roman" w:cs="Times New Roman"/>
                <w:i/>
                <w:color w:val="FF0000"/>
                <w:sz w:val="20"/>
                <w:szCs w:val="20"/>
              </w:rPr>
              <w:t>При этом будет сделан пересчет стоимости пакета.</w:t>
            </w:r>
          </w:p>
          <w:p w14:paraId="47269B0B" w14:textId="0F5CAB35" w:rsidR="00A43FB3" w:rsidRPr="00A43FB3" w:rsidRDefault="00A43FB3" w:rsidP="002F3118">
            <w:pPr>
              <w:rPr>
                <w:rFonts w:ascii="Times New Roman" w:hAnsi="Times New Roman" w:cs="Times New Roman"/>
                <w:b/>
                <w:color w:val="0070C0"/>
                <w:sz w:val="20"/>
                <w:szCs w:val="20"/>
              </w:rPr>
            </w:pPr>
            <w:r w:rsidRPr="00A43FB3">
              <w:rPr>
                <w:rFonts w:ascii="Times New Roman" w:hAnsi="Times New Roman" w:cs="Times New Roman"/>
                <w:i/>
                <w:color w:val="0070C0"/>
                <w:sz w:val="20"/>
                <w:szCs w:val="20"/>
              </w:rPr>
              <w:lastRenderedPageBreak/>
              <w:t xml:space="preserve">С 18.10.26 в Петергофе заканчивается сезон работы фонтанов. С 19.10.26 во время поездки в Петергоф вместо экскурсии по Нижнему парку с фонтанами будет экскурсия в Большой Петергофский дворец с сохранением стоимости. </w:t>
            </w:r>
          </w:p>
          <w:p w14:paraId="42CDE1C4" w14:textId="77777777" w:rsidR="002F3118" w:rsidRPr="00C36ECB" w:rsidRDefault="002F3118" w:rsidP="002F3118">
            <w:pPr>
              <w:rPr>
                <w:rFonts w:ascii="Times New Roman" w:hAnsi="Times New Roman" w:cs="Times New Roman"/>
                <w:sz w:val="20"/>
                <w:szCs w:val="20"/>
              </w:rPr>
            </w:pPr>
            <w:r w:rsidRPr="00C36ECB">
              <w:rPr>
                <w:rFonts w:ascii="Times New Roman" w:hAnsi="Times New Roman" w:cs="Times New Roman"/>
                <w:b/>
                <w:sz w:val="20"/>
                <w:szCs w:val="20"/>
              </w:rPr>
              <w:t>Обед</w:t>
            </w:r>
            <w:r w:rsidRPr="00C36ECB">
              <w:rPr>
                <w:rFonts w:ascii="Times New Roman" w:hAnsi="Times New Roman" w:cs="Times New Roman"/>
                <w:sz w:val="20"/>
                <w:szCs w:val="20"/>
              </w:rPr>
              <w:t xml:space="preserve"> в кафе города (порционное накрытие за столами).</w:t>
            </w:r>
          </w:p>
          <w:p w14:paraId="292E5306" w14:textId="0C3C5FB4" w:rsidR="002F3118" w:rsidRPr="00FC4ECA" w:rsidRDefault="00E82404" w:rsidP="00E82404">
            <w:pPr>
              <w:rPr>
                <w:rFonts w:ascii="Times New Roman" w:hAnsi="Times New Roman" w:cs="Times New Roman"/>
                <w:sz w:val="20"/>
                <w:szCs w:val="20"/>
              </w:rPr>
            </w:pPr>
            <w:r>
              <w:rPr>
                <w:rFonts w:ascii="Times New Roman" w:hAnsi="Times New Roman" w:cs="Times New Roman"/>
                <w:sz w:val="20"/>
                <w:szCs w:val="20"/>
              </w:rPr>
              <w:t>Окончание обслуживания на вокзале</w:t>
            </w:r>
            <w:r w:rsidR="002F3118" w:rsidRPr="00FC4ECA">
              <w:rPr>
                <w:rFonts w:ascii="Times New Roman" w:hAnsi="Times New Roman" w:cs="Times New Roman"/>
                <w:sz w:val="20"/>
                <w:szCs w:val="20"/>
              </w:rPr>
              <w:t>.</w:t>
            </w:r>
          </w:p>
        </w:tc>
      </w:tr>
    </w:tbl>
    <w:p w14:paraId="477FBB54" w14:textId="77777777" w:rsidR="00FD39A0" w:rsidRDefault="00FD39A0" w:rsidP="00F95C0A">
      <w:pPr>
        <w:rPr>
          <w:rFonts w:ascii="Times New Roman" w:hAnsi="Times New Roman" w:cs="Times New Roman"/>
          <w:b/>
          <w:i/>
          <w:sz w:val="20"/>
          <w:szCs w:val="20"/>
        </w:rPr>
      </w:pPr>
    </w:p>
    <w:p w14:paraId="045ABB3B" w14:textId="1114013A" w:rsidR="00F95C0A" w:rsidRDefault="00F95C0A" w:rsidP="00F95C0A">
      <w:pPr>
        <w:rPr>
          <w:rFonts w:ascii="Times New Roman" w:hAnsi="Times New Roman" w:cs="Times New Roman"/>
          <w:b/>
          <w:i/>
          <w:sz w:val="20"/>
          <w:szCs w:val="20"/>
        </w:rPr>
      </w:pPr>
      <w:r w:rsidRPr="00FD741A">
        <w:rPr>
          <w:rFonts w:ascii="Times New Roman" w:hAnsi="Times New Roman" w:cs="Times New Roman"/>
          <w:b/>
          <w:i/>
          <w:sz w:val="20"/>
          <w:szCs w:val="20"/>
        </w:rPr>
        <w:t>Варианты уроков для второго дня:</w:t>
      </w:r>
    </w:p>
    <w:p w14:paraId="173CC310" w14:textId="77777777" w:rsidR="00FD39A0" w:rsidRPr="007077D1" w:rsidRDefault="00FD39A0" w:rsidP="00FD39A0">
      <w:pPr>
        <w:rPr>
          <w:rFonts w:ascii="Times New Roman" w:hAnsi="Times New Roman" w:cs="Times New Roman"/>
          <w:i/>
          <w:color w:val="FF0000"/>
          <w:sz w:val="20"/>
          <w:szCs w:val="20"/>
        </w:rPr>
      </w:pPr>
      <w:r w:rsidRPr="007077D1">
        <w:rPr>
          <w:rFonts w:ascii="Times New Roman" w:hAnsi="Times New Roman" w:cs="Times New Roman"/>
          <w:i/>
          <w:color w:val="FF0000"/>
          <w:sz w:val="20"/>
          <w:szCs w:val="20"/>
        </w:rPr>
        <w:t>При этом будет сделан пересчет стоимости пакета.</w:t>
      </w:r>
    </w:p>
    <w:tbl>
      <w:tblPr>
        <w:tblStyle w:val="a4"/>
        <w:tblW w:w="0" w:type="auto"/>
        <w:tblLook w:val="04A0" w:firstRow="1" w:lastRow="0" w:firstColumn="1" w:lastColumn="0" w:noHBand="0" w:noVBand="1"/>
      </w:tblPr>
      <w:tblGrid>
        <w:gridCol w:w="1980"/>
        <w:gridCol w:w="7365"/>
      </w:tblGrid>
      <w:tr w:rsidR="00415395" w:rsidRPr="00D6709B" w14:paraId="5A432377" w14:textId="77777777" w:rsidTr="00235D2F">
        <w:tc>
          <w:tcPr>
            <w:tcW w:w="1980" w:type="dxa"/>
            <w:vMerge w:val="restart"/>
          </w:tcPr>
          <w:p w14:paraId="46DEF0BC" w14:textId="5D14031D" w:rsidR="00415395" w:rsidRPr="00D6709B" w:rsidRDefault="00415395" w:rsidP="00F95C0A">
            <w:pPr>
              <w:rPr>
                <w:rFonts w:ascii="Times New Roman" w:hAnsi="Times New Roman" w:cs="Times New Roman"/>
                <w:i/>
                <w:sz w:val="20"/>
                <w:szCs w:val="20"/>
              </w:rPr>
            </w:pPr>
            <w:r w:rsidRPr="00D6709B">
              <w:rPr>
                <w:rFonts w:ascii="Times New Roman" w:hAnsi="Times New Roman" w:cs="Times New Roman"/>
                <w:i/>
                <w:sz w:val="20"/>
                <w:szCs w:val="20"/>
              </w:rPr>
              <w:t>урок литературы</w:t>
            </w:r>
          </w:p>
        </w:tc>
        <w:tc>
          <w:tcPr>
            <w:tcW w:w="7365" w:type="dxa"/>
          </w:tcPr>
          <w:p w14:paraId="71C629EB" w14:textId="74C8221B" w:rsidR="00415395" w:rsidRPr="00D6709B" w:rsidRDefault="00415395" w:rsidP="00F95C0A">
            <w:pPr>
              <w:rPr>
                <w:rFonts w:ascii="Times New Roman" w:hAnsi="Times New Roman" w:cs="Times New Roman"/>
                <w:i/>
                <w:sz w:val="20"/>
                <w:szCs w:val="20"/>
              </w:rPr>
            </w:pPr>
            <w:r w:rsidRPr="00D6709B">
              <w:rPr>
                <w:rFonts w:ascii="Times New Roman" w:hAnsi="Times New Roman" w:cs="Times New Roman"/>
                <w:i/>
                <w:sz w:val="20"/>
                <w:szCs w:val="20"/>
              </w:rPr>
              <w:t xml:space="preserve">Пешеходная экскурсия «От первой квартиры </w:t>
            </w:r>
            <w:proofErr w:type="spellStart"/>
            <w:r w:rsidRPr="00D6709B">
              <w:rPr>
                <w:rFonts w:ascii="Times New Roman" w:hAnsi="Times New Roman" w:cs="Times New Roman"/>
                <w:i/>
                <w:sz w:val="20"/>
                <w:szCs w:val="20"/>
              </w:rPr>
              <w:t>Ф.М.Достоевского</w:t>
            </w:r>
            <w:proofErr w:type="spellEnd"/>
            <w:r w:rsidRPr="00D6709B">
              <w:rPr>
                <w:rFonts w:ascii="Times New Roman" w:hAnsi="Times New Roman" w:cs="Times New Roman"/>
                <w:i/>
                <w:sz w:val="20"/>
                <w:szCs w:val="20"/>
              </w:rPr>
              <w:t xml:space="preserve"> до последней. Владимирская площадь. Петербург Достоевского. Проходные дворы» Экскурсия в музей-квартиру </w:t>
            </w:r>
            <w:proofErr w:type="spellStart"/>
            <w:r w:rsidRPr="00DC1619">
              <w:rPr>
                <w:rFonts w:ascii="Times New Roman" w:hAnsi="Times New Roman" w:cs="Times New Roman"/>
                <w:b/>
                <w:i/>
                <w:sz w:val="20"/>
                <w:szCs w:val="20"/>
              </w:rPr>
              <w:t>Ф.М.Достоевского</w:t>
            </w:r>
            <w:proofErr w:type="spellEnd"/>
            <w:r w:rsidRPr="00D6709B">
              <w:rPr>
                <w:rFonts w:ascii="Times New Roman" w:hAnsi="Times New Roman" w:cs="Times New Roman"/>
                <w:i/>
                <w:sz w:val="20"/>
                <w:szCs w:val="20"/>
              </w:rPr>
              <w:t>.</w:t>
            </w:r>
          </w:p>
        </w:tc>
      </w:tr>
      <w:tr w:rsidR="00415395" w:rsidRPr="00D6709B" w14:paraId="16ABDF05" w14:textId="77777777" w:rsidTr="00235D2F">
        <w:tc>
          <w:tcPr>
            <w:tcW w:w="1980" w:type="dxa"/>
            <w:vMerge/>
          </w:tcPr>
          <w:p w14:paraId="5CB47940" w14:textId="77777777" w:rsidR="00415395" w:rsidRPr="00D6709B" w:rsidRDefault="00415395" w:rsidP="00F95C0A">
            <w:pPr>
              <w:rPr>
                <w:rFonts w:ascii="Times New Roman" w:hAnsi="Times New Roman" w:cs="Times New Roman"/>
                <w:i/>
                <w:sz w:val="20"/>
                <w:szCs w:val="20"/>
              </w:rPr>
            </w:pPr>
          </w:p>
        </w:tc>
        <w:tc>
          <w:tcPr>
            <w:tcW w:w="7365" w:type="dxa"/>
          </w:tcPr>
          <w:p w14:paraId="129C711B" w14:textId="36F0DA8E" w:rsidR="00415395" w:rsidRPr="00D6709B" w:rsidRDefault="00415395" w:rsidP="006D7B70">
            <w:pPr>
              <w:rPr>
                <w:rFonts w:ascii="Times New Roman" w:hAnsi="Times New Roman" w:cs="Times New Roman"/>
                <w:i/>
                <w:sz w:val="20"/>
                <w:szCs w:val="20"/>
              </w:rPr>
            </w:pPr>
            <w:r w:rsidRPr="00D6709B">
              <w:rPr>
                <w:rFonts w:ascii="Times New Roman" w:hAnsi="Times New Roman" w:cs="Times New Roman"/>
                <w:i/>
                <w:sz w:val="20"/>
                <w:szCs w:val="20"/>
              </w:rPr>
              <w:t xml:space="preserve">Пешеходная экскурсия «Литейный проспект. От перекрестка трех проспектов до дворца Зинаиды Ивановны Юсуповой. Парадные дворы и дворы-колодцы Невского проспекта». Экскурсия в музей квартиру </w:t>
            </w:r>
            <w:proofErr w:type="spellStart"/>
            <w:r w:rsidRPr="00DC1619">
              <w:rPr>
                <w:rFonts w:ascii="Times New Roman" w:hAnsi="Times New Roman" w:cs="Times New Roman"/>
                <w:b/>
                <w:i/>
                <w:sz w:val="20"/>
                <w:szCs w:val="20"/>
              </w:rPr>
              <w:t>А.А.Ахматовой</w:t>
            </w:r>
            <w:proofErr w:type="spellEnd"/>
            <w:r>
              <w:rPr>
                <w:rFonts w:ascii="Times New Roman" w:hAnsi="Times New Roman" w:cs="Times New Roman"/>
                <w:i/>
                <w:sz w:val="20"/>
                <w:szCs w:val="20"/>
              </w:rPr>
              <w:t xml:space="preserve"> в </w:t>
            </w:r>
            <w:r w:rsidR="006D7B70">
              <w:rPr>
                <w:rFonts w:ascii="Times New Roman" w:hAnsi="Times New Roman" w:cs="Times New Roman"/>
                <w:i/>
                <w:sz w:val="20"/>
                <w:szCs w:val="20"/>
              </w:rPr>
              <w:t>Ф</w:t>
            </w:r>
            <w:r>
              <w:rPr>
                <w:rFonts w:ascii="Times New Roman" w:hAnsi="Times New Roman" w:cs="Times New Roman"/>
                <w:i/>
                <w:sz w:val="20"/>
                <w:szCs w:val="20"/>
              </w:rPr>
              <w:t>онтанном доме</w:t>
            </w:r>
            <w:r w:rsidRPr="00D6709B">
              <w:rPr>
                <w:rFonts w:ascii="Times New Roman" w:hAnsi="Times New Roman" w:cs="Times New Roman"/>
                <w:i/>
                <w:sz w:val="20"/>
                <w:szCs w:val="20"/>
              </w:rPr>
              <w:t xml:space="preserve"> или экскурсия в музей-квартиру </w:t>
            </w:r>
            <w:proofErr w:type="spellStart"/>
            <w:r w:rsidRPr="00DC1619">
              <w:rPr>
                <w:rFonts w:ascii="Times New Roman" w:hAnsi="Times New Roman" w:cs="Times New Roman"/>
                <w:b/>
                <w:i/>
                <w:sz w:val="20"/>
                <w:szCs w:val="20"/>
              </w:rPr>
              <w:t>Н.А.Некрасова</w:t>
            </w:r>
            <w:proofErr w:type="spellEnd"/>
            <w:r w:rsidRPr="00D6709B">
              <w:rPr>
                <w:rFonts w:ascii="Times New Roman" w:hAnsi="Times New Roman" w:cs="Times New Roman"/>
                <w:i/>
                <w:sz w:val="20"/>
                <w:szCs w:val="20"/>
              </w:rPr>
              <w:t>.</w:t>
            </w:r>
          </w:p>
        </w:tc>
      </w:tr>
      <w:tr w:rsidR="00415395" w:rsidRPr="00D6709B" w14:paraId="4A295469" w14:textId="77777777" w:rsidTr="00235D2F">
        <w:tc>
          <w:tcPr>
            <w:tcW w:w="1980" w:type="dxa"/>
            <w:vMerge/>
          </w:tcPr>
          <w:p w14:paraId="32431F3A" w14:textId="77777777" w:rsidR="00415395" w:rsidRPr="00D6709B" w:rsidRDefault="00415395" w:rsidP="00235D2F">
            <w:pPr>
              <w:rPr>
                <w:rFonts w:ascii="Times New Roman" w:hAnsi="Times New Roman" w:cs="Times New Roman"/>
                <w:i/>
                <w:sz w:val="20"/>
                <w:szCs w:val="20"/>
              </w:rPr>
            </w:pPr>
          </w:p>
        </w:tc>
        <w:tc>
          <w:tcPr>
            <w:tcW w:w="7365" w:type="dxa"/>
          </w:tcPr>
          <w:p w14:paraId="5411CE6F" w14:textId="3B23DF27" w:rsidR="00415395" w:rsidRDefault="008470D6" w:rsidP="00235D2F">
            <w:pPr>
              <w:rPr>
                <w:rFonts w:ascii="Times New Roman" w:hAnsi="Times New Roman" w:cs="Times New Roman"/>
                <w:i/>
                <w:sz w:val="20"/>
                <w:szCs w:val="20"/>
              </w:rPr>
            </w:pPr>
            <w:r>
              <w:rPr>
                <w:rFonts w:ascii="Times New Roman" w:hAnsi="Times New Roman" w:cs="Times New Roman"/>
                <w:i/>
                <w:sz w:val="20"/>
                <w:szCs w:val="20"/>
              </w:rPr>
              <w:t xml:space="preserve">Пешеходная экскурсия «Парадные фасады набережной Мойки от истоков до Исаакиевской площади». Экскурсия в музей-квартиру </w:t>
            </w:r>
            <w:proofErr w:type="spellStart"/>
            <w:r w:rsidRPr="00DC1619">
              <w:rPr>
                <w:rFonts w:ascii="Times New Roman" w:hAnsi="Times New Roman" w:cs="Times New Roman"/>
                <w:b/>
                <w:i/>
                <w:sz w:val="20"/>
                <w:szCs w:val="20"/>
              </w:rPr>
              <w:t>А.С.Пушкина</w:t>
            </w:r>
            <w:proofErr w:type="spellEnd"/>
            <w:r>
              <w:rPr>
                <w:rFonts w:ascii="Times New Roman" w:hAnsi="Times New Roman" w:cs="Times New Roman"/>
                <w:i/>
                <w:sz w:val="20"/>
                <w:szCs w:val="20"/>
              </w:rPr>
              <w:t xml:space="preserve"> на наб. Мойки 12.</w:t>
            </w:r>
          </w:p>
        </w:tc>
      </w:tr>
      <w:tr w:rsidR="00635110" w:rsidRPr="00D6709B" w14:paraId="4146C758" w14:textId="77777777" w:rsidTr="00235D2F">
        <w:tc>
          <w:tcPr>
            <w:tcW w:w="1980" w:type="dxa"/>
            <w:vMerge w:val="restart"/>
          </w:tcPr>
          <w:p w14:paraId="0EC4085D" w14:textId="77777777" w:rsidR="00635110" w:rsidRPr="00D6709B" w:rsidRDefault="00635110" w:rsidP="00235D2F">
            <w:pPr>
              <w:rPr>
                <w:rFonts w:ascii="Times New Roman" w:hAnsi="Times New Roman" w:cs="Times New Roman"/>
                <w:i/>
                <w:sz w:val="20"/>
                <w:szCs w:val="20"/>
              </w:rPr>
            </w:pPr>
            <w:r w:rsidRPr="00D6709B">
              <w:rPr>
                <w:rFonts w:ascii="Times New Roman" w:hAnsi="Times New Roman" w:cs="Times New Roman"/>
                <w:i/>
                <w:sz w:val="20"/>
                <w:szCs w:val="20"/>
              </w:rPr>
              <w:t xml:space="preserve">Урок истории.     </w:t>
            </w:r>
          </w:p>
          <w:p w14:paraId="08E87AEB" w14:textId="77777777" w:rsidR="00635110" w:rsidRPr="00D6709B" w:rsidRDefault="00635110" w:rsidP="00F95C0A">
            <w:pPr>
              <w:rPr>
                <w:rFonts w:ascii="Times New Roman" w:hAnsi="Times New Roman" w:cs="Times New Roman"/>
                <w:i/>
                <w:sz w:val="20"/>
                <w:szCs w:val="20"/>
              </w:rPr>
            </w:pPr>
          </w:p>
        </w:tc>
        <w:tc>
          <w:tcPr>
            <w:tcW w:w="7365" w:type="dxa"/>
          </w:tcPr>
          <w:p w14:paraId="59C04C95" w14:textId="050930D4" w:rsidR="00635110" w:rsidRPr="00D6709B" w:rsidRDefault="00635110" w:rsidP="00235D2F">
            <w:pPr>
              <w:rPr>
                <w:rFonts w:ascii="Times New Roman" w:hAnsi="Times New Roman" w:cs="Times New Roman"/>
                <w:i/>
                <w:sz w:val="20"/>
                <w:szCs w:val="20"/>
              </w:rPr>
            </w:pPr>
            <w:r>
              <w:rPr>
                <w:rFonts w:ascii="Times New Roman" w:hAnsi="Times New Roman" w:cs="Times New Roman"/>
                <w:i/>
                <w:sz w:val="20"/>
                <w:szCs w:val="20"/>
              </w:rPr>
              <w:t xml:space="preserve">Пешеходная экскурсия «Революция и террор. Место где история России совершила крутой поворот». Экскурсия в музей-памятник </w:t>
            </w:r>
            <w:r w:rsidRPr="00DC1619">
              <w:rPr>
                <w:rFonts w:ascii="Times New Roman" w:hAnsi="Times New Roman" w:cs="Times New Roman"/>
                <w:b/>
                <w:i/>
                <w:sz w:val="20"/>
                <w:szCs w:val="20"/>
              </w:rPr>
              <w:t>Спас на Крови</w:t>
            </w:r>
            <w:r>
              <w:rPr>
                <w:rFonts w:ascii="Times New Roman" w:hAnsi="Times New Roman" w:cs="Times New Roman"/>
                <w:i/>
                <w:sz w:val="20"/>
                <w:szCs w:val="20"/>
              </w:rPr>
              <w:t>.</w:t>
            </w:r>
          </w:p>
        </w:tc>
      </w:tr>
      <w:tr w:rsidR="00635110" w:rsidRPr="00D6709B" w14:paraId="17FD98E0" w14:textId="77777777" w:rsidTr="00235D2F">
        <w:tc>
          <w:tcPr>
            <w:tcW w:w="1980" w:type="dxa"/>
            <w:vMerge/>
          </w:tcPr>
          <w:p w14:paraId="59AFE331" w14:textId="77777777" w:rsidR="00635110" w:rsidRPr="00D6709B" w:rsidRDefault="00635110" w:rsidP="00235D2F">
            <w:pPr>
              <w:rPr>
                <w:rFonts w:ascii="Times New Roman" w:hAnsi="Times New Roman" w:cs="Times New Roman"/>
                <w:i/>
                <w:sz w:val="20"/>
                <w:szCs w:val="20"/>
              </w:rPr>
            </w:pPr>
          </w:p>
        </w:tc>
        <w:tc>
          <w:tcPr>
            <w:tcW w:w="7365" w:type="dxa"/>
          </w:tcPr>
          <w:p w14:paraId="4BABC6FC" w14:textId="2A6D3214" w:rsidR="00635110" w:rsidRDefault="00635110" w:rsidP="00737F04">
            <w:pPr>
              <w:rPr>
                <w:rFonts w:ascii="Times New Roman" w:hAnsi="Times New Roman" w:cs="Times New Roman"/>
                <w:i/>
                <w:sz w:val="20"/>
                <w:szCs w:val="20"/>
              </w:rPr>
            </w:pPr>
            <w:r>
              <w:rPr>
                <w:rFonts w:ascii="Times New Roman" w:hAnsi="Times New Roman" w:cs="Times New Roman"/>
                <w:i/>
                <w:sz w:val="20"/>
                <w:szCs w:val="20"/>
              </w:rPr>
              <w:t xml:space="preserve">Пешеходная экскурсия «Архитектурные ансамбли трех главных площадей Петербурга: Дворцовой, Исаакиевской, Сенатской. Золотой треугольник.». Экскурсия в музей-памятник </w:t>
            </w:r>
            <w:r w:rsidRPr="00DC1619">
              <w:rPr>
                <w:rFonts w:ascii="Times New Roman" w:hAnsi="Times New Roman" w:cs="Times New Roman"/>
                <w:b/>
                <w:i/>
                <w:sz w:val="20"/>
                <w:szCs w:val="20"/>
              </w:rPr>
              <w:t>Исаакиевский собор</w:t>
            </w:r>
            <w:r>
              <w:rPr>
                <w:rFonts w:ascii="Times New Roman" w:hAnsi="Times New Roman" w:cs="Times New Roman"/>
                <w:i/>
                <w:sz w:val="20"/>
                <w:szCs w:val="20"/>
              </w:rPr>
              <w:t>.</w:t>
            </w:r>
          </w:p>
        </w:tc>
      </w:tr>
      <w:tr w:rsidR="00635110" w:rsidRPr="00D6709B" w14:paraId="738FBA4B" w14:textId="77777777" w:rsidTr="00235D2F">
        <w:tc>
          <w:tcPr>
            <w:tcW w:w="1980" w:type="dxa"/>
            <w:vMerge/>
          </w:tcPr>
          <w:p w14:paraId="0CD50119" w14:textId="77777777" w:rsidR="00635110" w:rsidRPr="00D6709B" w:rsidRDefault="00635110" w:rsidP="00235D2F">
            <w:pPr>
              <w:rPr>
                <w:rFonts w:ascii="Times New Roman" w:hAnsi="Times New Roman" w:cs="Times New Roman"/>
                <w:i/>
                <w:sz w:val="20"/>
                <w:szCs w:val="20"/>
              </w:rPr>
            </w:pPr>
          </w:p>
        </w:tc>
        <w:tc>
          <w:tcPr>
            <w:tcW w:w="7365" w:type="dxa"/>
          </w:tcPr>
          <w:p w14:paraId="6297C5E5" w14:textId="772845B4" w:rsidR="00635110" w:rsidRDefault="00635110" w:rsidP="00737F04">
            <w:pPr>
              <w:rPr>
                <w:rFonts w:ascii="Times New Roman" w:hAnsi="Times New Roman" w:cs="Times New Roman"/>
                <w:i/>
                <w:sz w:val="20"/>
                <w:szCs w:val="20"/>
              </w:rPr>
            </w:pPr>
            <w:r>
              <w:rPr>
                <w:rFonts w:ascii="Times New Roman" w:hAnsi="Times New Roman" w:cs="Times New Roman"/>
                <w:i/>
                <w:sz w:val="20"/>
                <w:szCs w:val="20"/>
              </w:rPr>
              <w:t xml:space="preserve">Пешеходная экскурсия «Шрамы войны и блокады. Следы от разрушений, снарядов на фасадах зданий. Блокадная прорубь. Блокадная подстанция.». Экскурсия в </w:t>
            </w:r>
            <w:r w:rsidRPr="00624367">
              <w:rPr>
                <w:rFonts w:ascii="Times New Roman" w:hAnsi="Times New Roman" w:cs="Times New Roman"/>
                <w:b/>
                <w:i/>
                <w:sz w:val="20"/>
                <w:szCs w:val="20"/>
              </w:rPr>
              <w:t>музей Обороны и Блокады Ленинграда</w:t>
            </w:r>
            <w:r>
              <w:rPr>
                <w:rFonts w:ascii="Times New Roman" w:hAnsi="Times New Roman" w:cs="Times New Roman"/>
                <w:i/>
                <w:sz w:val="20"/>
                <w:szCs w:val="20"/>
              </w:rPr>
              <w:t xml:space="preserve">. </w:t>
            </w:r>
          </w:p>
        </w:tc>
      </w:tr>
    </w:tbl>
    <w:p w14:paraId="3EEDD0A2" w14:textId="77777777" w:rsidR="008D7308" w:rsidRDefault="008D7308" w:rsidP="008D7308">
      <w:pPr>
        <w:jc w:val="center"/>
        <w:rPr>
          <w:rFonts w:ascii="Times New Roman" w:hAnsi="Times New Roman" w:cs="Times New Roman"/>
          <w:sz w:val="20"/>
          <w:szCs w:val="20"/>
        </w:rPr>
      </w:pPr>
    </w:p>
    <w:p w14:paraId="6FAA9CF9" w14:textId="7F78894E" w:rsidR="0015637E" w:rsidRDefault="008D7308" w:rsidP="0015637E">
      <w:pPr>
        <w:jc w:val="center"/>
        <w:rPr>
          <w:rFonts w:ascii="Times New Roman" w:hAnsi="Times New Roman" w:cs="Times New Roman"/>
          <w:sz w:val="20"/>
          <w:szCs w:val="20"/>
        </w:rPr>
      </w:pPr>
      <w:r w:rsidRPr="008D7308">
        <w:rPr>
          <w:rFonts w:ascii="Times New Roman" w:hAnsi="Times New Roman" w:cs="Times New Roman"/>
          <w:sz w:val="20"/>
          <w:szCs w:val="20"/>
        </w:rPr>
        <w:t>Стоимость тура (с человека)</w:t>
      </w:r>
      <w:r>
        <w:rPr>
          <w:rFonts w:ascii="Times New Roman" w:hAnsi="Times New Roman" w:cs="Times New Roman"/>
          <w:sz w:val="20"/>
          <w:szCs w:val="20"/>
        </w:rPr>
        <w:t xml:space="preserve">. </w:t>
      </w:r>
      <w:r w:rsidRPr="00F75CBD">
        <w:rPr>
          <w:rFonts w:ascii="Times New Roman" w:hAnsi="Times New Roman" w:cs="Times New Roman"/>
          <w:b/>
          <w:sz w:val="20"/>
          <w:szCs w:val="20"/>
        </w:rPr>
        <w:t xml:space="preserve">По договору предоставляется комиссия от всех указанных цен 10 </w:t>
      </w:r>
      <w:proofErr w:type="gramStart"/>
      <w:r w:rsidRPr="00F75CBD">
        <w:rPr>
          <w:rFonts w:ascii="Times New Roman" w:hAnsi="Times New Roman" w:cs="Times New Roman"/>
          <w:b/>
          <w:sz w:val="20"/>
          <w:szCs w:val="20"/>
        </w:rPr>
        <w:t>%</w:t>
      </w:r>
      <w:r w:rsidR="0015637E">
        <w:rPr>
          <w:rFonts w:ascii="Times New Roman" w:hAnsi="Times New Roman" w:cs="Times New Roman"/>
          <w:sz w:val="20"/>
          <w:szCs w:val="20"/>
        </w:rPr>
        <w:t xml:space="preserve"> ,</w:t>
      </w:r>
      <w:proofErr w:type="gramEnd"/>
      <w:r w:rsidR="0015637E">
        <w:rPr>
          <w:rFonts w:ascii="Times New Roman" w:hAnsi="Times New Roman" w:cs="Times New Roman"/>
          <w:sz w:val="20"/>
          <w:szCs w:val="20"/>
        </w:rPr>
        <w:t xml:space="preserve"> указано количество школьников-плательщиков в группе + количество бесплатных взрослых руководителей.</w:t>
      </w:r>
    </w:p>
    <w:p w14:paraId="035A011E" w14:textId="4C15EDBA" w:rsidR="00C25019" w:rsidRPr="00B13BD1" w:rsidRDefault="00C25019" w:rsidP="00F75CBD">
      <w:pPr>
        <w:rPr>
          <w:rFonts w:ascii="Times New Roman" w:hAnsi="Times New Roman" w:cs="Times New Roman"/>
          <w:b/>
          <w:color w:val="0070C0"/>
          <w:sz w:val="20"/>
          <w:szCs w:val="20"/>
        </w:rPr>
      </w:pPr>
      <w:r w:rsidRPr="00B13BD1">
        <w:rPr>
          <w:rFonts w:ascii="Times New Roman" w:hAnsi="Times New Roman" w:cs="Times New Roman"/>
          <w:b/>
          <w:color w:val="0070C0"/>
          <w:sz w:val="20"/>
          <w:szCs w:val="20"/>
        </w:rPr>
        <w:t xml:space="preserve">По запросу </w:t>
      </w:r>
      <w:r w:rsidR="00A03385" w:rsidRPr="00B13BD1">
        <w:rPr>
          <w:rFonts w:ascii="Times New Roman" w:hAnsi="Times New Roman" w:cs="Times New Roman"/>
          <w:b/>
          <w:color w:val="0070C0"/>
          <w:sz w:val="20"/>
          <w:szCs w:val="20"/>
        </w:rPr>
        <w:t xml:space="preserve">в некоторые даты возможны и </w:t>
      </w:r>
      <w:r w:rsidRPr="00B13BD1">
        <w:rPr>
          <w:rFonts w:ascii="Times New Roman" w:hAnsi="Times New Roman" w:cs="Times New Roman"/>
          <w:b/>
          <w:color w:val="0070C0"/>
          <w:sz w:val="20"/>
          <w:szCs w:val="20"/>
        </w:rPr>
        <w:t>другие гостиницы – как хостелы, так уровня 4* бизнес.</w:t>
      </w:r>
    </w:p>
    <w:p w14:paraId="583B82AD" w14:textId="5FF473FD" w:rsidR="009A4BE9" w:rsidRDefault="00D01C51" w:rsidP="00D01C51">
      <w:pPr>
        <w:rPr>
          <w:rFonts w:ascii="Times New Roman" w:hAnsi="Times New Roman" w:cs="Times New Roman"/>
          <w:b/>
          <w:sz w:val="20"/>
          <w:szCs w:val="20"/>
        </w:rPr>
      </w:pPr>
      <w:r>
        <w:rPr>
          <w:rFonts w:ascii="Times New Roman" w:hAnsi="Times New Roman" w:cs="Times New Roman"/>
          <w:b/>
          <w:sz w:val="20"/>
          <w:szCs w:val="20"/>
        </w:rPr>
        <w:t xml:space="preserve">Указанная программа может быть изменена по желанию группы с пересчетом стоимости. </w:t>
      </w:r>
    </w:p>
    <w:p w14:paraId="4012A9B2" w14:textId="71AE7FFA" w:rsidR="00F662A3" w:rsidRDefault="00F662A3" w:rsidP="00D01C51">
      <w:pPr>
        <w:rPr>
          <w:rFonts w:ascii="Times New Roman" w:hAnsi="Times New Roman" w:cs="Times New Roman"/>
          <w:b/>
          <w:sz w:val="20"/>
          <w:szCs w:val="20"/>
        </w:rPr>
      </w:pPr>
      <w:r>
        <w:rPr>
          <w:rFonts w:ascii="Times New Roman" w:hAnsi="Times New Roman" w:cs="Times New Roman"/>
          <w:b/>
          <w:sz w:val="20"/>
          <w:szCs w:val="20"/>
        </w:rPr>
        <w:t>Также возможен пересчет стоимости на любое количество человек в группе.</w:t>
      </w:r>
    </w:p>
    <w:p w14:paraId="711FDCE6" w14:textId="77777777" w:rsidR="009A4BE9" w:rsidRPr="009A4BE9" w:rsidRDefault="009A4BE9" w:rsidP="009A4BE9">
      <w:pPr>
        <w:rPr>
          <w:rFonts w:ascii="Times New Roman" w:hAnsi="Times New Roman" w:cs="Times New Roman"/>
          <w:sz w:val="24"/>
          <w:szCs w:val="24"/>
        </w:rPr>
      </w:pPr>
      <w:r w:rsidRPr="009A4BE9">
        <w:rPr>
          <w:rFonts w:ascii="Times New Roman" w:hAnsi="Times New Roman" w:cs="Times New Roman"/>
          <w:sz w:val="24"/>
          <w:szCs w:val="24"/>
        </w:rPr>
        <w:t>Группа 20+2 обслуживается на большом автобусе до 30 мест.</w:t>
      </w:r>
    </w:p>
    <w:p w14:paraId="7F517FF3" w14:textId="77777777" w:rsidR="009A4BE9" w:rsidRPr="009A4BE9" w:rsidRDefault="009A4BE9" w:rsidP="009A4BE9">
      <w:pPr>
        <w:rPr>
          <w:rFonts w:ascii="Times New Roman" w:hAnsi="Times New Roman" w:cs="Times New Roman"/>
          <w:sz w:val="24"/>
          <w:szCs w:val="24"/>
        </w:rPr>
      </w:pPr>
      <w:r w:rsidRPr="009A4BE9">
        <w:rPr>
          <w:rFonts w:ascii="Times New Roman" w:hAnsi="Times New Roman" w:cs="Times New Roman"/>
          <w:sz w:val="24"/>
          <w:szCs w:val="24"/>
        </w:rPr>
        <w:t>Группа 15 +1 и 10 + 1 обслуживается на микроавтобусе Мерседес Спринтер до 19 мест.</w:t>
      </w:r>
    </w:p>
    <w:p w14:paraId="5757B466" w14:textId="70CA449A" w:rsidR="00CD5215" w:rsidRPr="009A4BE9" w:rsidRDefault="009A4BE9" w:rsidP="00CD5215">
      <w:pPr>
        <w:rPr>
          <w:rFonts w:ascii="Times New Roman" w:hAnsi="Times New Roman" w:cs="Times New Roman"/>
          <w:sz w:val="24"/>
          <w:szCs w:val="24"/>
        </w:rPr>
      </w:pPr>
      <w:r w:rsidRPr="009A4BE9">
        <w:rPr>
          <w:rFonts w:ascii="Times New Roman" w:hAnsi="Times New Roman" w:cs="Times New Roman"/>
          <w:sz w:val="24"/>
          <w:szCs w:val="24"/>
        </w:rPr>
        <w:t xml:space="preserve"> </w:t>
      </w:r>
      <w:r w:rsidR="00CD5215">
        <w:rPr>
          <w:rFonts w:ascii="Times New Roman" w:hAnsi="Times New Roman" w:cs="Times New Roman"/>
          <w:sz w:val="24"/>
          <w:szCs w:val="24"/>
        </w:rPr>
        <w:t>Группа 3</w:t>
      </w:r>
      <w:r w:rsidR="00CD5215" w:rsidRPr="009A4BE9">
        <w:rPr>
          <w:rFonts w:ascii="Times New Roman" w:hAnsi="Times New Roman" w:cs="Times New Roman"/>
          <w:sz w:val="24"/>
          <w:szCs w:val="24"/>
        </w:rPr>
        <w:t>0+</w:t>
      </w:r>
      <w:r w:rsidR="00CD5215">
        <w:rPr>
          <w:rFonts w:ascii="Times New Roman" w:hAnsi="Times New Roman" w:cs="Times New Roman"/>
          <w:sz w:val="24"/>
          <w:szCs w:val="24"/>
        </w:rPr>
        <w:t>3 и 40 + 4</w:t>
      </w:r>
      <w:r w:rsidR="00CD5215" w:rsidRPr="009A4BE9">
        <w:rPr>
          <w:rFonts w:ascii="Times New Roman" w:hAnsi="Times New Roman" w:cs="Times New Roman"/>
          <w:sz w:val="24"/>
          <w:szCs w:val="24"/>
        </w:rPr>
        <w:t xml:space="preserve"> обслуж</w:t>
      </w:r>
      <w:r w:rsidR="00CD5215">
        <w:rPr>
          <w:rFonts w:ascii="Times New Roman" w:hAnsi="Times New Roman" w:cs="Times New Roman"/>
          <w:sz w:val="24"/>
          <w:szCs w:val="24"/>
        </w:rPr>
        <w:t>ивается на большом автобусе до 48</w:t>
      </w:r>
      <w:r w:rsidR="00CD5215" w:rsidRPr="009A4BE9">
        <w:rPr>
          <w:rFonts w:ascii="Times New Roman" w:hAnsi="Times New Roman" w:cs="Times New Roman"/>
          <w:sz w:val="24"/>
          <w:szCs w:val="24"/>
        </w:rPr>
        <w:t xml:space="preserve"> мест.</w:t>
      </w:r>
    </w:p>
    <w:p w14:paraId="219B43DE" w14:textId="74A68130" w:rsidR="00D01C51" w:rsidRPr="009A4BE9" w:rsidRDefault="00D01C51" w:rsidP="009A4BE9">
      <w:pPr>
        <w:rPr>
          <w:rFonts w:ascii="Times New Roman" w:hAnsi="Times New Roman" w:cs="Times New Roman"/>
          <w:b/>
          <w:sz w:val="20"/>
          <w:szCs w:val="20"/>
        </w:rPr>
      </w:pPr>
      <w:r w:rsidRPr="009A4BE9">
        <w:rPr>
          <w:rFonts w:ascii="Times New Roman" w:hAnsi="Times New Roman" w:cs="Times New Roman"/>
          <w:b/>
          <w:sz w:val="20"/>
          <w:szCs w:val="20"/>
        </w:rPr>
        <w:t xml:space="preserve"> </w:t>
      </w:r>
    </w:p>
    <w:tbl>
      <w:tblPr>
        <w:tblStyle w:val="a4"/>
        <w:tblW w:w="9351" w:type="dxa"/>
        <w:tblLook w:val="04A0" w:firstRow="1" w:lastRow="0" w:firstColumn="1" w:lastColumn="0" w:noHBand="0" w:noVBand="1"/>
      </w:tblPr>
      <w:tblGrid>
        <w:gridCol w:w="1550"/>
        <w:gridCol w:w="1564"/>
        <w:gridCol w:w="1276"/>
        <w:gridCol w:w="1275"/>
        <w:gridCol w:w="1276"/>
        <w:gridCol w:w="1134"/>
        <w:gridCol w:w="1276"/>
      </w:tblGrid>
      <w:tr w:rsidR="00F662A3" w14:paraId="4445E7D3" w14:textId="77777777" w:rsidTr="00F662A3">
        <w:tc>
          <w:tcPr>
            <w:tcW w:w="1550" w:type="dxa"/>
          </w:tcPr>
          <w:p w14:paraId="21340A5E" w14:textId="1FD8531D" w:rsidR="00F662A3" w:rsidRPr="003B05E4" w:rsidRDefault="00F662A3" w:rsidP="00952438">
            <w:pPr>
              <w:jc w:val="center"/>
              <w:rPr>
                <w:rFonts w:ascii="Times New Roman" w:hAnsi="Times New Roman" w:cs="Times New Roman"/>
                <w:sz w:val="16"/>
                <w:szCs w:val="16"/>
              </w:rPr>
            </w:pPr>
            <w:r w:rsidRPr="003B05E4">
              <w:rPr>
                <w:rFonts w:ascii="Times New Roman" w:hAnsi="Times New Roman" w:cs="Times New Roman"/>
                <w:sz w:val="16"/>
                <w:szCs w:val="16"/>
              </w:rPr>
              <w:t>гостиница</w:t>
            </w:r>
          </w:p>
        </w:tc>
        <w:tc>
          <w:tcPr>
            <w:tcW w:w="1564" w:type="dxa"/>
          </w:tcPr>
          <w:p w14:paraId="647E6CAC" w14:textId="26E84C15" w:rsidR="00F662A3" w:rsidRPr="003B05E4" w:rsidRDefault="00F662A3" w:rsidP="00952438">
            <w:pPr>
              <w:jc w:val="center"/>
              <w:rPr>
                <w:rFonts w:ascii="Times New Roman" w:hAnsi="Times New Roman" w:cs="Times New Roman"/>
                <w:sz w:val="16"/>
                <w:szCs w:val="16"/>
              </w:rPr>
            </w:pPr>
            <w:r w:rsidRPr="003B05E4">
              <w:rPr>
                <w:rFonts w:ascii="Times New Roman" w:hAnsi="Times New Roman" w:cs="Times New Roman"/>
                <w:sz w:val="16"/>
                <w:szCs w:val="16"/>
              </w:rPr>
              <w:t>Сроки действия цены</w:t>
            </w:r>
          </w:p>
        </w:tc>
        <w:tc>
          <w:tcPr>
            <w:tcW w:w="1276" w:type="dxa"/>
          </w:tcPr>
          <w:p w14:paraId="06C5F7F9" w14:textId="5F489897" w:rsidR="00F662A3" w:rsidRPr="003B05E4" w:rsidRDefault="00F662A3" w:rsidP="0015637E">
            <w:pPr>
              <w:jc w:val="center"/>
              <w:rPr>
                <w:rFonts w:ascii="Times New Roman" w:hAnsi="Times New Roman" w:cs="Times New Roman"/>
                <w:sz w:val="16"/>
                <w:szCs w:val="16"/>
              </w:rPr>
            </w:pPr>
            <w:r w:rsidRPr="003B05E4">
              <w:rPr>
                <w:rFonts w:ascii="Times New Roman" w:hAnsi="Times New Roman" w:cs="Times New Roman"/>
                <w:sz w:val="16"/>
                <w:szCs w:val="16"/>
              </w:rPr>
              <w:t xml:space="preserve">40 + 4 </w:t>
            </w:r>
          </w:p>
        </w:tc>
        <w:tc>
          <w:tcPr>
            <w:tcW w:w="1275" w:type="dxa"/>
          </w:tcPr>
          <w:p w14:paraId="29A3537E" w14:textId="79EC4525" w:rsidR="00F662A3" w:rsidRPr="003B05E4" w:rsidRDefault="00F662A3" w:rsidP="00952438">
            <w:pPr>
              <w:jc w:val="center"/>
              <w:rPr>
                <w:rFonts w:ascii="Times New Roman" w:hAnsi="Times New Roman" w:cs="Times New Roman"/>
                <w:sz w:val="16"/>
                <w:szCs w:val="16"/>
              </w:rPr>
            </w:pPr>
            <w:r>
              <w:rPr>
                <w:rFonts w:ascii="Times New Roman" w:hAnsi="Times New Roman" w:cs="Times New Roman"/>
                <w:sz w:val="16"/>
                <w:szCs w:val="16"/>
              </w:rPr>
              <w:t>30 + 3</w:t>
            </w:r>
          </w:p>
        </w:tc>
        <w:tc>
          <w:tcPr>
            <w:tcW w:w="1276" w:type="dxa"/>
          </w:tcPr>
          <w:p w14:paraId="58E2ECE7" w14:textId="68B4B039" w:rsidR="00F662A3" w:rsidRPr="003B05E4" w:rsidRDefault="00F662A3" w:rsidP="00952438">
            <w:pPr>
              <w:jc w:val="center"/>
              <w:rPr>
                <w:rFonts w:ascii="Times New Roman" w:hAnsi="Times New Roman" w:cs="Times New Roman"/>
                <w:sz w:val="16"/>
                <w:szCs w:val="16"/>
              </w:rPr>
            </w:pPr>
            <w:r>
              <w:rPr>
                <w:rFonts w:ascii="Times New Roman" w:hAnsi="Times New Roman" w:cs="Times New Roman"/>
                <w:sz w:val="16"/>
                <w:szCs w:val="16"/>
              </w:rPr>
              <w:t>20 + 2</w:t>
            </w:r>
          </w:p>
        </w:tc>
        <w:tc>
          <w:tcPr>
            <w:tcW w:w="1134" w:type="dxa"/>
          </w:tcPr>
          <w:p w14:paraId="14A74059" w14:textId="01F35F97" w:rsidR="00F662A3" w:rsidRPr="003B05E4" w:rsidRDefault="00F662A3" w:rsidP="008C2CE4">
            <w:pPr>
              <w:jc w:val="center"/>
              <w:rPr>
                <w:rFonts w:ascii="Times New Roman" w:hAnsi="Times New Roman" w:cs="Times New Roman"/>
                <w:sz w:val="16"/>
                <w:szCs w:val="16"/>
              </w:rPr>
            </w:pPr>
            <w:r>
              <w:rPr>
                <w:rFonts w:ascii="Times New Roman" w:hAnsi="Times New Roman" w:cs="Times New Roman"/>
                <w:sz w:val="16"/>
                <w:szCs w:val="16"/>
              </w:rPr>
              <w:t>15 + 1</w:t>
            </w:r>
          </w:p>
        </w:tc>
        <w:tc>
          <w:tcPr>
            <w:tcW w:w="1276" w:type="dxa"/>
          </w:tcPr>
          <w:p w14:paraId="6F5C556B" w14:textId="0B337E65" w:rsidR="00F662A3" w:rsidRPr="003B05E4" w:rsidRDefault="00F662A3" w:rsidP="00952438">
            <w:pPr>
              <w:jc w:val="center"/>
              <w:rPr>
                <w:rFonts w:ascii="Times New Roman" w:hAnsi="Times New Roman" w:cs="Times New Roman"/>
                <w:sz w:val="16"/>
                <w:szCs w:val="16"/>
              </w:rPr>
            </w:pPr>
            <w:r>
              <w:rPr>
                <w:rFonts w:ascii="Times New Roman" w:hAnsi="Times New Roman" w:cs="Times New Roman"/>
                <w:sz w:val="16"/>
                <w:szCs w:val="16"/>
              </w:rPr>
              <w:t>10 + 1</w:t>
            </w:r>
          </w:p>
        </w:tc>
      </w:tr>
      <w:tr w:rsidR="002073BD" w:rsidRPr="00F662A3" w14:paraId="65188228" w14:textId="77777777" w:rsidTr="00F662A3">
        <w:tc>
          <w:tcPr>
            <w:tcW w:w="1550" w:type="dxa"/>
          </w:tcPr>
          <w:p w14:paraId="024D2BDF" w14:textId="77777777" w:rsidR="002073BD" w:rsidRPr="00F662A3" w:rsidRDefault="002073BD" w:rsidP="002073BD">
            <w:pPr>
              <w:rPr>
                <w:rFonts w:ascii="Times New Roman" w:hAnsi="Times New Roman" w:cs="Times New Roman"/>
                <w:sz w:val="16"/>
                <w:szCs w:val="16"/>
              </w:rPr>
            </w:pPr>
            <w:r w:rsidRPr="00F662A3">
              <w:rPr>
                <w:rFonts w:ascii="Times New Roman" w:hAnsi="Times New Roman" w:cs="Times New Roman"/>
                <w:b/>
                <w:sz w:val="16"/>
                <w:szCs w:val="16"/>
              </w:rPr>
              <w:t>Космос Пулковская,</w:t>
            </w:r>
            <w:r w:rsidRPr="00F662A3">
              <w:rPr>
                <w:rFonts w:ascii="Times New Roman" w:hAnsi="Times New Roman" w:cs="Times New Roman"/>
                <w:sz w:val="20"/>
                <w:szCs w:val="20"/>
              </w:rPr>
              <w:t xml:space="preserve"> 4</w:t>
            </w:r>
            <w:r w:rsidRPr="00F662A3">
              <w:rPr>
                <w:rFonts w:ascii="Times New Roman" w:hAnsi="Times New Roman" w:cs="Times New Roman"/>
                <w:sz w:val="16"/>
                <w:szCs w:val="16"/>
              </w:rPr>
              <w:t>*,</w:t>
            </w:r>
          </w:p>
          <w:p w14:paraId="6598C9B3" w14:textId="77777777" w:rsidR="002073BD" w:rsidRPr="00F662A3" w:rsidRDefault="002073BD" w:rsidP="002073BD">
            <w:pPr>
              <w:rPr>
                <w:rFonts w:ascii="Times New Roman" w:hAnsi="Times New Roman" w:cs="Times New Roman"/>
                <w:sz w:val="16"/>
                <w:szCs w:val="16"/>
              </w:rPr>
            </w:pPr>
            <w:r w:rsidRPr="00F662A3">
              <w:rPr>
                <w:rFonts w:ascii="Times New Roman" w:hAnsi="Times New Roman" w:cs="Times New Roman"/>
                <w:sz w:val="16"/>
                <w:szCs w:val="16"/>
              </w:rPr>
              <w:t xml:space="preserve">Или Космос </w:t>
            </w:r>
            <w:r w:rsidRPr="00F662A3">
              <w:rPr>
                <w:rFonts w:ascii="Times New Roman" w:hAnsi="Times New Roman" w:cs="Times New Roman"/>
                <w:b/>
                <w:sz w:val="16"/>
                <w:szCs w:val="16"/>
              </w:rPr>
              <w:t>Прибалтийская</w:t>
            </w:r>
          </w:p>
          <w:p w14:paraId="317EC101" w14:textId="77777777" w:rsidR="002073BD" w:rsidRPr="00F662A3" w:rsidRDefault="002073BD" w:rsidP="002073BD">
            <w:pPr>
              <w:rPr>
                <w:rFonts w:ascii="Times New Roman" w:hAnsi="Times New Roman" w:cs="Times New Roman"/>
                <w:sz w:val="16"/>
                <w:szCs w:val="16"/>
              </w:rPr>
            </w:pPr>
            <w:r w:rsidRPr="00F662A3">
              <w:rPr>
                <w:rFonts w:ascii="Times New Roman" w:hAnsi="Times New Roman" w:cs="Times New Roman"/>
                <w:sz w:val="16"/>
                <w:szCs w:val="16"/>
              </w:rPr>
              <w:t xml:space="preserve"> 2-м стандарт</w:t>
            </w:r>
          </w:p>
          <w:p w14:paraId="44E21F71" w14:textId="66BF2033" w:rsidR="002073BD" w:rsidRPr="00F662A3" w:rsidRDefault="002073BD" w:rsidP="002073BD">
            <w:pPr>
              <w:jc w:val="center"/>
              <w:rPr>
                <w:rFonts w:ascii="Times New Roman" w:hAnsi="Times New Roman" w:cs="Times New Roman"/>
                <w:sz w:val="16"/>
                <w:szCs w:val="16"/>
              </w:rPr>
            </w:pPr>
            <w:r w:rsidRPr="00F662A3">
              <w:rPr>
                <w:rFonts w:ascii="Times New Roman" w:hAnsi="Times New Roman" w:cs="Times New Roman"/>
                <w:sz w:val="16"/>
                <w:szCs w:val="16"/>
              </w:rPr>
              <w:t>(тип завтрака –«шведский стол»)</w:t>
            </w:r>
          </w:p>
        </w:tc>
        <w:tc>
          <w:tcPr>
            <w:tcW w:w="1564" w:type="dxa"/>
          </w:tcPr>
          <w:p w14:paraId="23F253D5" w14:textId="77777777" w:rsidR="002073BD" w:rsidRDefault="002073BD" w:rsidP="002073BD">
            <w:pPr>
              <w:jc w:val="center"/>
              <w:rPr>
                <w:rFonts w:ascii="Times New Roman" w:hAnsi="Times New Roman" w:cs="Times New Roman"/>
                <w:b/>
                <w:sz w:val="16"/>
                <w:szCs w:val="16"/>
              </w:rPr>
            </w:pPr>
            <w:r w:rsidRPr="00F662A3">
              <w:rPr>
                <w:rFonts w:ascii="Times New Roman" w:hAnsi="Times New Roman" w:cs="Times New Roman"/>
                <w:b/>
                <w:sz w:val="16"/>
                <w:szCs w:val="16"/>
              </w:rPr>
              <w:t>01.0</w:t>
            </w:r>
            <w:r>
              <w:rPr>
                <w:rFonts w:ascii="Times New Roman" w:hAnsi="Times New Roman" w:cs="Times New Roman"/>
                <w:b/>
                <w:sz w:val="16"/>
                <w:szCs w:val="16"/>
              </w:rPr>
              <w:t>9</w:t>
            </w:r>
            <w:r w:rsidRPr="00F662A3">
              <w:rPr>
                <w:rFonts w:ascii="Times New Roman" w:hAnsi="Times New Roman" w:cs="Times New Roman"/>
                <w:b/>
                <w:sz w:val="16"/>
                <w:szCs w:val="16"/>
              </w:rPr>
              <w:t>.2</w:t>
            </w:r>
            <w:r>
              <w:rPr>
                <w:rFonts w:ascii="Times New Roman" w:hAnsi="Times New Roman" w:cs="Times New Roman"/>
                <w:b/>
                <w:sz w:val="16"/>
                <w:szCs w:val="16"/>
              </w:rPr>
              <w:t>6</w:t>
            </w:r>
            <w:r w:rsidRPr="00F662A3">
              <w:rPr>
                <w:rFonts w:ascii="Times New Roman" w:hAnsi="Times New Roman" w:cs="Times New Roman"/>
                <w:b/>
                <w:sz w:val="16"/>
                <w:szCs w:val="16"/>
              </w:rPr>
              <w:t xml:space="preserve"> – </w:t>
            </w:r>
            <w:r>
              <w:rPr>
                <w:rFonts w:ascii="Times New Roman" w:hAnsi="Times New Roman" w:cs="Times New Roman"/>
                <w:b/>
                <w:sz w:val="16"/>
                <w:szCs w:val="16"/>
              </w:rPr>
              <w:t>11</w:t>
            </w:r>
            <w:r w:rsidRPr="00F662A3">
              <w:rPr>
                <w:rFonts w:ascii="Times New Roman" w:hAnsi="Times New Roman" w:cs="Times New Roman"/>
                <w:b/>
                <w:sz w:val="16"/>
                <w:szCs w:val="16"/>
              </w:rPr>
              <w:t>.</w:t>
            </w:r>
            <w:r>
              <w:rPr>
                <w:rFonts w:ascii="Times New Roman" w:hAnsi="Times New Roman" w:cs="Times New Roman"/>
                <w:b/>
                <w:sz w:val="16"/>
                <w:szCs w:val="16"/>
              </w:rPr>
              <w:t>10</w:t>
            </w:r>
            <w:r w:rsidRPr="00F662A3">
              <w:rPr>
                <w:rFonts w:ascii="Times New Roman" w:hAnsi="Times New Roman" w:cs="Times New Roman"/>
                <w:b/>
                <w:sz w:val="16"/>
                <w:szCs w:val="16"/>
              </w:rPr>
              <w:t>.2</w:t>
            </w:r>
            <w:r>
              <w:rPr>
                <w:rFonts w:ascii="Times New Roman" w:hAnsi="Times New Roman" w:cs="Times New Roman"/>
                <w:b/>
                <w:sz w:val="16"/>
                <w:szCs w:val="16"/>
              </w:rPr>
              <w:t>6</w:t>
            </w:r>
          </w:p>
          <w:p w14:paraId="31DD0FB6" w14:textId="18CF1551" w:rsidR="002073BD" w:rsidRPr="00F662A3" w:rsidRDefault="002073BD" w:rsidP="002073BD">
            <w:pPr>
              <w:jc w:val="center"/>
              <w:rPr>
                <w:rFonts w:ascii="Times New Roman" w:hAnsi="Times New Roman" w:cs="Times New Roman"/>
                <w:b/>
                <w:sz w:val="16"/>
                <w:szCs w:val="16"/>
              </w:rPr>
            </w:pPr>
          </w:p>
        </w:tc>
        <w:tc>
          <w:tcPr>
            <w:tcW w:w="1276" w:type="dxa"/>
          </w:tcPr>
          <w:p w14:paraId="794D4F4F" w14:textId="54721146" w:rsidR="002073BD" w:rsidRPr="00F662A3" w:rsidRDefault="002073BD" w:rsidP="002073BD">
            <w:pPr>
              <w:jc w:val="center"/>
              <w:rPr>
                <w:rFonts w:ascii="Times New Roman" w:hAnsi="Times New Roman" w:cs="Times New Roman"/>
                <w:sz w:val="16"/>
                <w:szCs w:val="16"/>
              </w:rPr>
            </w:pPr>
            <w:r>
              <w:rPr>
                <w:rFonts w:ascii="Times New Roman" w:hAnsi="Times New Roman" w:cs="Times New Roman"/>
                <w:sz w:val="24"/>
                <w:szCs w:val="24"/>
              </w:rPr>
              <w:t>17 200</w:t>
            </w:r>
          </w:p>
        </w:tc>
        <w:tc>
          <w:tcPr>
            <w:tcW w:w="1275" w:type="dxa"/>
          </w:tcPr>
          <w:p w14:paraId="661EA7BB" w14:textId="53A76B5D" w:rsidR="002073BD" w:rsidRPr="00F662A3" w:rsidRDefault="002073BD" w:rsidP="002073BD">
            <w:pPr>
              <w:jc w:val="center"/>
              <w:rPr>
                <w:rFonts w:ascii="Times New Roman" w:hAnsi="Times New Roman" w:cs="Times New Roman"/>
                <w:sz w:val="16"/>
                <w:szCs w:val="16"/>
              </w:rPr>
            </w:pPr>
            <w:r>
              <w:rPr>
                <w:rFonts w:ascii="Times New Roman" w:hAnsi="Times New Roman" w:cs="Times New Roman"/>
                <w:sz w:val="24"/>
                <w:szCs w:val="24"/>
              </w:rPr>
              <w:t>18.100</w:t>
            </w:r>
          </w:p>
        </w:tc>
        <w:tc>
          <w:tcPr>
            <w:tcW w:w="1276" w:type="dxa"/>
          </w:tcPr>
          <w:p w14:paraId="74EF2347" w14:textId="336AADA0" w:rsidR="002073BD" w:rsidRPr="00F662A3" w:rsidRDefault="002073BD" w:rsidP="002073BD">
            <w:pPr>
              <w:jc w:val="center"/>
              <w:rPr>
                <w:rFonts w:ascii="Times New Roman" w:hAnsi="Times New Roman" w:cs="Times New Roman"/>
                <w:sz w:val="24"/>
                <w:szCs w:val="24"/>
              </w:rPr>
            </w:pPr>
            <w:r>
              <w:rPr>
                <w:rFonts w:ascii="Times New Roman" w:hAnsi="Times New Roman" w:cs="Times New Roman"/>
                <w:sz w:val="24"/>
                <w:szCs w:val="24"/>
              </w:rPr>
              <w:t>19 900</w:t>
            </w:r>
          </w:p>
        </w:tc>
        <w:tc>
          <w:tcPr>
            <w:tcW w:w="1134" w:type="dxa"/>
          </w:tcPr>
          <w:p w14:paraId="15294665" w14:textId="022AA0DF" w:rsidR="002073BD" w:rsidRPr="00F662A3" w:rsidRDefault="002073BD" w:rsidP="002073BD">
            <w:pPr>
              <w:jc w:val="center"/>
              <w:rPr>
                <w:rFonts w:ascii="Times New Roman" w:hAnsi="Times New Roman" w:cs="Times New Roman"/>
                <w:sz w:val="16"/>
                <w:szCs w:val="16"/>
              </w:rPr>
            </w:pPr>
            <w:r>
              <w:rPr>
                <w:rFonts w:ascii="Times New Roman" w:hAnsi="Times New Roman" w:cs="Times New Roman"/>
                <w:sz w:val="24"/>
                <w:szCs w:val="24"/>
              </w:rPr>
              <w:t>18 700</w:t>
            </w:r>
          </w:p>
        </w:tc>
        <w:tc>
          <w:tcPr>
            <w:tcW w:w="1276" w:type="dxa"/>
          </w:tcPr>
          <w:p w14:paraId="6B7E3DDF" w14:textId="5F503F2B" w:rsidR="002073BD" w:rsidRPr="00F662A3" w:rsidRDefault="002073BD" w:rsidP="002073BD">
            <w:pPr>
              <w:jc w:val="center"/>
              <w:rPr>
                <w:rFonts w:ascii="Times New Roman" w:hAnsi="Times New Roman" w:cs="Times New Roman"/>
                <w:sz w:val="16"/>
                <w:szCs w:val="16"/>
              </w:rPr>
            </w:pPr>
            <w:r>
              <w:rPr>
                <w:rFonts w:ascii="Times New Roman" w:hAnsi="Times New Roman" w:cs="Times New Roman"/>
                <w:sz w:val="24"/>
                <w:szCs w:val="24"/>
              </w:rPr>
              <w:t>21 500</w:t>
            </w:r>
          </w:p>
        </w:tc>
      </w:tr>
      <w:tr w:rsidR="00BA1352" w:rsidRPr="00F662A3" w14:paraId="5A4BC88F" w14:textId="77777777" w:rsidTr="00F662A3">
        <w:tc>
          <w:tcPr>
            <w:tcW w:w="1550" w:type="dxa"/>
          </w:tcPr>
          <w:p w14:paraId="2446AA62" w14:textId="77777777" w:rsidR="00BA1352" w:rsidRDefault="00BA1352" w:rsidP="00BA1352">
            <w:pPr>
              <w:rPr>
                <w:rFonts w:ascii="Times New Roman" w:hAnsi="Times New Roman" w:cs="Times New Roman"/>
                <w:sz w:val="16"/>
                <w:szCs w:val="16"/>
              </w:rPr>
            </w:pPr>
            <w:r>
              <w:rPr>
                <w:rFonts w:ascii="Times New Roman" w:hAnsi="Times New Roman" w:cs="Times New Roman"/>
                <w:b/>
                <w:sz w:val="16"/>
                <w:szCs w:val="16"/>
              </w:rPr>
              <w:t>Космос</w:t>
            </w:r>
            <w:r w:rsidRPr="00000DBE">
              <w:rPr>
                <w:rFonts w:ascii="Times New Roman" w:hAnsi="Times New Roman" w:cs="Times New Roman"/>
                <w:b/>
                <w:sz w:val="16"/>
                <w:szCs w:val="16"/>
              </w:rPr>
              <w:t xml:space="preserve"> Пулковская,</w:t>
            </w:r>
            <w:r w:rsidRPr="00000DBE">
              <w:rPr>
                <w:rFonts w:ascii="Times New Roman" w:hAnsi="Times New Roman" w:cs="Times New Roman"/>
                <w:sz w:val="20"/>
                <w:szCs w:val="20"/>
              </w:rPr>
              <w:t xml:space="preserve"> 4</w:t>
            </w:r>
            <w:r w:rsidRPr="00000DBE">
              <w:rPr>
                <w:rFonts w:ascii="Times New Roman" w:hAnsi="Times New Roman" w:cs="Times New Roman"/>
                <w:sz w:val="16"/>
                <w:szCs w:val="16"/>
              </w:rPr>
              <w:t>*,</w:t>
            </w:r>
          </w:p>
          <w:p w14:paraId="46032826" w14:textId="77777777" w:rsidR="00BA1352" w:rsidRDefault="00BA1352" w:rsidP="00BA1352">
            <w:pPr>
              <w:rPr>
                <w:rFonts w:ascii="Times New Roman" w:hAnsi="Times New Roman" w:cs="Times New Roman"/>
                <w:sz w:val="16"/>
                <w:szCs w:val="16"/>
              </w:rPr>
            </w:pPr>
            <w:r>
              <w:rPr>
                <w:rFonts w:ascii="Times New Roman" w:hAnsi="Times New Roman" w:cs="Times New Roman"/>
                <w:sz w:val="16"/>
                <w:szCs w:val="16"/>
              </w:rPr>
              <w:t xml:space="preserve">Или Космос </w:t>
            </w:r>
            <w:r w:rsidRPr="00814BF3">
              <w:rPr>
                <w:rFonts w:ascii="Times New Roman" w:hAnsi="Times New Roman" w:cs="Times New Roman"/>
                <w:b/>
                <w:sz w:val="16"/>
                <w:szCs w:val="16"/>
              </w:rPr>
              <w:t>Прибалтийская</w:t>
            </w:r>
          </w:p>
          <w:p w14:paraId="02281CA4" w14:textId="77777777" w:rsidR="00BA1352" w:rsidRPr="00000DBE" w:rsidRDefault="00BA1352" w:rsidP="00BA1352">
            <w:pPr>
              <w:rPr>
                <w:rFonts w:ascii="Times New Roman" w:hAnsi="Times New Roman" w:cs="Times New Roman"/>
                <w:sz w:val="16"/>
                <w:szCs w:val="16"/>
              </w:rPr>
            </w:pPr>
            <w:r w:rsidRPr="00000DBE">
              <w:rPr>
                <w:rFonts w:ascii="Times New Roman" w:hAnsi="Times New Roman" w:cs="Times New Roman"/>
                <w:sz w:val="16"/>
                <w:szCs w:val="16"/>
              </w:rPr>
              <w:t xml:space="preserve"> 2-м стандарт</w:t>
            </w:r>
          </w:p>
          <w:p w14:paraId="2F059C3B" w14:textId="57DF6318" w:rsidR="00BA1352" w:rsidRPr="00F662A3" w:rsidRDefault="00BA1352" w:rsidP="00BA1352">
            <w:pPr>
              <w:rPr>
                <w:rFonts w:ascii="Times New Roman" w:hAnsi="Times New Roman" w:cs="Times New Roman"/>
                <w:b/>
                <w:sz w:val="16"/>
                <w:szCs w:val="16"/>
              </w:rPr>
            </w:pPr>
            <w:r w:rsidRPr="00000DBE">
              <w:rPr>
                <w:rFonts w:ascii="Times New Roman" w:hAnsi="Times New Roman" w:cs="Times New Roman"/>
                <w:sz w:val="16"/>
                <w:szCs w:val="16"/>
              </w:rPr>
              <w:t>(тип завтрака –«шведский стол»)</w:t>
            </w:r>
          </w:p>
        </w:tc>
        <w:tc>
          <w:tcPr>
            <w:tcW w:w="1564" w:type="dxa"/>
          </w:tcPr>
          <w:p w14:paraId="2FE96D4F" w14:textId="42CB4009" w:rsidR="00BA1352" w:rsidRDefault="00BA1352" w:rsidP="00BA1352">
            <w:pPr>
              <w:jc w:val="center"/>
              <w:rPr>
                <w:rFonts w:ascii="Times New Roman" w:hAnsi="Times New Roman" w:cs="Times New Roman"/>
                <w:b/>
                <w:sz w:val="16"/>
                <w:szCs w:val="16"/>
              </w:rPr>
            </w:pPr>
            <w:r>
              <w:rPr>
                <w:rFonts w:ascii="Times New Roman" w:hAnsi="Times New Roman" w:cs="Times New Roman"/>
                <w:b/>
                <w:sz w:val="16"/>
                <w:szCs w:val="16"/>
              </w:rPr>
              <w:t>12</w:t>
            </w:r>
            <w:r w:rsidRPr="008D39C8">
              <w:rPr>
                <w:rFonts w:ascii="Times New Roman" w:hAnsi="Times New Roman" w:cs="Times New Roman"/>
                <w:b/>
                <w:sz w:val="16"/>
                <w:szCs w:val="16"/>
              </w:rPr>
              <w:t>.</w:t>
            </w:r>
            <w:r>
              <w:rPr>
                <w:rFonts w:ascii="Times New Roman" w:hAnsi="Times New Roman" w:cs="Times New Roman"/>
                <w:b/>
                <w:sz w:val="16"/>
                <w:szCs w:val="16"/>
              </w:rPr>
              <w:t>10</w:t>
            </w:r>
            <w:r w:rsidRPr="008D39C8">
              <w:rPr>
                <w:rFonts w:ascii="Times New Roman" w:hAnsi="Times New Roman" w:cs="Times New Roman"/>
                <w:b/>
                <w:sz w:val="16"/>
                <w:szCs w:val="16"/>
              </w:rPr>
              <w:t>.2</w:t>
            </w:r>
            <w:r>
              <w:rPr>
                <w:rFonts w:ascii="Times New Roman" w:hAnsi="Times New Roman" w:cs="Times New Roman"/>
                <w:b/>
                <w:sz w:val="16"/>
                <w:szCs w:val="16"/>
              </w:rPr>
              <w:t>6</w:t>
            </w:r>
            <w:r w:rsidRPr="008D39C8">
              <w:rPr>
                <w:rFonts w:ascii="Times New Roman" w:hAnsi="Times New Roman" w:cs="Times New Roman"/>
                <w:b/>
                <w:sz w:val="16"/>
                <w:szCs w:val="16"/>
              </w:rPr>
              <w:t xml:space="preserve">. – </w:t>
            </w:r>
            <w:r>
              <w:rPr>
                <w:rFonts w:ascii="Times New Roman" w:hAnsi="Times New Roman" w:cs="Times New Roman"/>
                <w:b/>
                <w:sz w:val="16"/>
                <w:szCs w:val="16"/>
              </w:rPr>
              <w:t>07</w:t>
            </w:r>
            <w:r w:rsidRPr="008D39C8">
              <w:rPr>
                <w:rFonts w:ascii="Times New Roman" w:hAnsi="Times New Roman" w:cs="Times New Roman"/>
                <w:b/>
                <w:sz w:val="16"/>
                <w:szCs w:val="16"/>
              </w:rPr>
              <w:t>.</w:t>
            </w:r>
            <w:r>
              <w:rPr>
                <w:rFonts w:ascii="Times New Roman" w:hAnsi="Times New Roman" w:cs="Times New Roman"/>
                <w:b/>
                <w:sz w:val="16"/>
                <w:szCs w:val="16"/>
              </w:rPr>
              <w:t>11</w:t>
            </w:r>
            <w:r w:rsidRPr="008D39C8">
              <w:rPr>
                <w:rFonts w:ascii="Times New Roman" w:hAnsi="Times New Roman" w:cs="Times New Roman"/>
                <w:b/>
                <w:sz w:val="16"/>
                <w:szCs w:val="16"/>
              </w:rPr>
              <w:t>.2</w:t>
            </w:r>
            <w:r>
              <w:rPr>
                <w:rFonts w:ascii="Times New Roman" w:hAnsi="Times New Roman" w:cs="Times New Roman"/>
                <w:b/>
                <w:sz w:val="16"/>
                <w:szCs w:val="16"/>
              </w:rPr>
              <w:t>6</w:t>
            </w:r>
          </w:p>
          <w:p w14:paraId="05475F73" w14:textId="77777777" w:rsidR="00BA1352" w:rsidRPr="00F662A3" w:rsidRDefault="00BA1352" w:rsidP="00FA7EB3">
            <w:pPr>
              <w:jc w:val="center"/>
              <w:rPr>
                <w:rFonts w:ascii="Times New Roman" w:hAnsi="Times New Roman" w:cs="Times New Roman"/>
                <w:b/>
                <w:sz w:val="16"/>
                <w:szCs w:val="16"/>
              </w:rPr>
            </w:pPr>
          </w:p>
        </w:tc>
        <w:tc>
          <w:tcPr>
            <w:tcW w:w="1276" w:type="dxa"/>
          </w:tcPr>
          <w:p w14:paraId="1E25745A" w14:textId="26EE6732" w:rsidR="00BA1352" w:rsidRPr="00F662A3" w:rsidRDefault="00BA1352" w:rsidP="00BA1352">
            <w:pPr>
              <w:jc w:val="center"/>
              <w:rPr>
                <w:rFonts w:ascii="Times New Roman" w:hAnsi="Times New Roman" w:cs="Times New Roman"/>
                <w:sz w:val="16"/>
                <w:szCs w:val="16"/>
              </w:rPr>
            </w:pPr>
            <w:r w:rsidRPr="00BA1352">
              <w:rPr>
                <w:rFonts w:ascii="Times New Roman" w:hAnsi="Times New Roman" w:cs="Times New Roman"/>
                <w:sz w:val="24"/>
                <w:szCs w:val="24"/>
              </w:rPr>
              <w:t xml:space="preserve">16 </w:t>
            </w:r>
            <w:r>
              <w:rPr>
                <w:rFonts w:ascii="Times New Roman" w:hAnsi="Times New Roman" w:cs="Times New Roman"/>
                <w:sz w:val="24"/>
                <w:szCs w:val="24"/>
              </w:rPr>
              <w:t>0</w:t>
            </w:r>
            <w:r w:rsidRPr="00BA1352">
              <w:rPr>
                <w:rFonts w:ascii="Times New Roman" w:hAnsi="Times New Roman" w:cs="Times New Roman"/>
                <w:sz w:val="24"/>
                <w:szCs w:val="24"/>
              </w:rPr>
              <w:t>00</w:t>
            </w:r>
          </w:p>
        </w:tc>
        <w:tc>
          <w:tcPr>
            <w:tcW w:w="1275" w:type="dxa"/>
          </w:tcPr>
          <w:p w14:paraId="1DED75AB" w14:textId="4A504AC7" w:rsidR="00BA1352" w:rsidRPr="00F662A3" w:rsidRDefault="00BA1352" w:rsidP="00BA1352">
            <w:pPr>
              <w:jc w:val="center"/>
              <w:rPr>
                <w:rFonts w:ascii="Times New Roman" w:hAnsi="Times New Roman" w:cs="Times New Roman"/>
                <w:sz w:val="16"/>
                <w:szCs w:val="16"/>
              </w:rPr>
            </w:pPr>
            <w:r w:rsidRPr="00BA1352">
              <w:rPr>
                <w:rFonts w:ascii="Times New Roman" w:hAnsi="Times New Roman" w:cs="Times New Roman"/>
                <w:sz w:val="24"/>
                <w:szCs w:val="24"/>
              </w:rPr>
              <w:t>1</w:t>
            </w:r>
            <w:r>
              <w:rPr>
                <w:rFonts w:ascii="Times New Roman" w:hAnsi="Times New Roman" w:cs="Times New Roman"/>
                <w:sz w:val="24"/>
                <w:szCs w:val="24"/>
              </w:rPr>
              <w:t>6</w:t>
            </w:r>
            <w:r w:rsidRPr="00BA1352">
              <w:rPr>
                <w:rFonts w:ascii="Times New Roman" w:hAnsi="Times New Roman" w:cs="Times New Roman"/>
                <w:sz w:val="24"/>
                <w:szCs w:val="24"/>
              </w:rPr>
              <w:t xml:space="preserve"> </w:t>
            </w:r>
            <w:r>
              <w:rPr>
                <w:rFonts w:ascii="Times New Roman" w:hAnsi="Times New Roman" w:cs="Times New Roman"/>
                <w:sz w:val="24"/>
                <w:szCs w:val="24"/>
              </w:rPr>
              <w:t>9</w:t>
            </w:r>
            <w:r w:rsidRPr="00BA1352">
              <w:rPr>
                <w:rFonts w:ascii="Times New Roman" w:hAnsi="Times New Roman" w:cs="Times New Roman"/>
                <w:sz w:val="24"/>
                <w:szCs w:val="24"/>
              </w:rPr>
              <w:t>00</w:t>
            </w:r>
          </w:p>
        </w:tc>
        <w:tc>
          <w:tcPr>
            <w:tcW w:w="1276" w:type="dxa"/>
          </w:tcPr>
          <w:p w14:paraId="39C7D3D9" w14:textId="1578851D" w:rsidR="00BA1352" w:rsidRPr="00F662A3"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 xml:space="preserve">18 </w:t>
            </w:r>
            <w:r>
              <w:rPr>
                <w:rFonts w:ascii="Times New Roman" w:hAnsi="Times New Roman" w:cs="Times New Roman"/>
                <w:sz w:val="24"/>
                <w:szCs w:val="24"/>
              </w:rPr>
              <w:t>7</w:t>
            </w:r>
            <w:r w:rsidRPr="00BA1352">
              <w:rPr>
                <w:rFonts w:ascii="Times New Roman" w:hAnsi="Times New Roman" w:cs="Times New Roman"/>
                <w:sz w:val="24"/>
                <w:szCs w:val="24"/>
              </w:rPr>
              <w:t>00</w:t>
            </w:r>
          </w:p>
        </w:tc>
        <w:tc>
          <w:tcPr>
            <w:tcW w:w="1134" w:type="dxa"/>
          </w:tcPr>
          <w:p w14:paraId="4217048C" w14:textId="44D22DC7" w:rsidR="00BA1352" w:rsidRPr="00F662A3" w:rsidRDefault="00BA1352" w:rsidP="00BA1352">
            <w:pPr>
              <w:jc w:val="center"/>
              <w:rPr>
                <w:rFonts w:ascii="Times New Roman" w:hAnsi="Times New Roman" w:cs="Times New Roman"/>
                <w:sz w:val="16"/>
                <w:szCs w:val="16"/>
              </w:rPr>
            </w:pPr>
            <w:r w:rsidRPr="00BA1352">
              <w:rPr>
                <w:rFonts w:ascii="Times New Roman" w:hAnsi="Times New Roman" w:cs="Times New Roman"/>
                <w:sz w:val="24"/>
                <w:szCs w:val="24"/>
              </w:rPr>
              <w:t xml:space="preserve">17 </w:t>
            </w:r>
            <w:r>
              <w:rPr>
                <w:rFonts w:ascii="Times New Roman" w:hAnsi="Times New Roman" w:cs="Times New Roman"/>
                <w:sz w:val="24"/>
                <w:szCs w:val="24"/>
              </w:rPr>
              <w:t>5</w:t>
            </w:r>
            <w:r w:rsidRPr="00BA1352">
              <w:rPr>
                <w:rFonts w:ascii="Times New Roman" w:hAnsi="Times New Roman" w:cs="Times New Roman"/>
                <w:sz w:val="24"/>
                <w:szCs w:val="24"/>
              </w:rPr>
              <w:t>50</w:t>
            </w:r>
          </w:p>
        </w:tc>
        <w:tc>
          <w:tcPr>
            <w:tcW w:w="1276" w:type="dxa"/>
          </w:tcPr>
          <w:p w14:paraId="08164B1A" w14:textId="049D8DC0" w:rsidR="00BA1352" w:rsidRPr="00F662A3" w:rsidRDefault="00BA1352" w:rsidP="00BA1352">
            <w:pPr>
              <w:jc w:val="center"/>
              <w:rPr>
                <w:rFonts w:ascii="Times New Roman" w:hAnsi="Times New Roman" w:cs="Times New Roman"/>
                <w:sz w:val="16"/>
                <w:szCs w:val="16"/>
              </w:rPr>
            </w:pPr>
            <w:r w:rsidRPr="00BA1352">
              <w:rPr>
                <w:rFonts w:ascii="Times New Roman" w:hAnsi="Times New Roman" w:cs="Times New Roman"/>
                <w:sz w:val="24"/>
                <w:szCs w:val="24"/>
              </w:rPr>
              <w:t xml:space="preserve">20 </w:t>
            </w:r>
            <w:r>
              <w:rPr>
                <w:rFonts w:ascii="Times New Roman" w:hAnsi="Times New Roman" w:cs="Times New Roman"/>
                <w:sz w:val="24"/>
                <w:szCs w:val="24"/>
              </w:rPr>
              <w:t>4</w:t>
            </w:r>
            <w:r w:rsidRPr="00BA1352">
              <w:rPr>
                <w:rFonts w:ascii="Times New Roman" w:hAnsi="Times New Roman" w:cs="Times New Roman"/>
                <w:sz w:val="24"/>
                <w:szCs w:val="24"/>
              </w:rPr>
              <w:t>00</w:t>
            </w:r>
          </w:p>
        </w:tc>
      </w:tr>
      <w:tr w:rsidR="006C6F46" w:rsidRPr="00F662A3" w14:paraId="603CD4EB" w14:textId="77777777" w:rsidTr="00F662A3">
        <w:tc>
          <w:tcPr>
            <w:tcW w:w="1550" w:type="dxa"/>
          </w:tcPr>
          <w:p w14:paraId="29133529" w14:textId="77777777" w:rsidR="006C6F46" w:rsidRDefault="006C6F46" w:rsidP="006C6F46">
            <w:pPr>
              <w:rPr>
                <w:rFonts w:ascii="Times New Roman" w:hAnsi="Times New Roman" w:cs="Times New Roman"/>
                <w:sz w:val="16"/>
                <w:szCs w:val="16"/>
              </w:rPr>
            </w:pPr>
            <w:r>
              <w:rPr>
                <w:rFonts w:ascii="Times New Roman" w:hAnsi="Times New Roman" w:cs="Times New Roman"/>
                <w:b/>
                <w:sz w:val="16"/>
                <w:szCs w:val="16"/>
              </w:rPr>
              <w:t>Космос</w:t>
            </w:r>
            <w:r w:rsidRPr="00000DBE">
              <w:rPr>
                <w:rFonts w:ascii="Times New Roman" w:hAnsi="Times New Roman" w:cs="Times New Roman"/>
                <w:b/>
                <w:sz w:val="16"/>
                <w:szCs w:val="16"/>
              </w:rPr>
              <w:t xml:space="preserve"> Пулковская,</w:t>
            </w:r>
            <w:r w:rsidRPr="00000DBE">
              <w:rPr>
                <w:rFonts w:ascii="Times New Roman" w:hAnsi="Times New Roman" w:cs="Times New Roman"/>
                <w:sz w:val="20"/>
                <w:szCs w:val="20"/>
              </w:rPr>
              <w:t xml:space="preserve"> 4</w:t>
            </w:r>
            <w:r w:rsidRPr="00000DBE">
              <w:rPr>
                <w:rFonts w:ascii="Times New Roman" w:hAnsi="Times New Roman" w:cs="Times New Roman"/>
                <w:sz w:val="16"/>
                <w:szCs w:val="16"/>
              </w:rPr>
              <w:t>*,</w:t>
            </w:r>
          </w:p>
          <w:p w14:paraId="60EB27FB" w14:textId="77777777" w:rsidR="006C6F46" w:rsidRDefault="006C6F46" w:rsidP="006C6F46">
            <w:pPr>
              <w:rPr>
                <w:rFonts w:ascii="Times New Roman" w:hAnsi="Times New Roman" w:cs="Times New Roman"/>
                <w:sz w:val="16"/>
                <w:szCs w:val="16"/>
              </w:rPr>
            </w:pPr>
            <w:r>
              <w:rPr>
                <w:rFonts w:ascii="Times New Roman" w:hAnsi="Times New Roman" w:cs="Times New Roman"/>
                <w:sz w:val="16"/>
                <w:szCs w:val="16"/>
              </w:rPr>
              <w:t xml:space="preserve">Или Космос </w:t>
            </w:r>
            <w:r w:rsidRPr="00814BF3">
              <w:rPr>
                <w:rFonts w:ascii="Times New Roman" w:hAnsi="Times New Roman" w:cs="Times New Roman"/>
                <w:b/>
                <w:sz w:val="16"/>
                <w:szCs w:val="16"/>
              </w:rPr>
              <w:t>Прибалтийская</w:t>
            </w:r>
          </w:p>
          <w:p w14:paraId="3869A9F7" w14:textId="77777777" w:rsidR="006C6F46" w:rsidRPr="00000DBE" w:rsidRDefault="006C6F46" w:rsidP="006C6F46">
            <w:pPr>
              <w:rPr>
                <w:rFonts w:ascii="Times New Roman" w:hAnsi="Times New Roman" w:cs="Times New Roman"/>
                <w:sz w:val="16"/>
                <w:szCs w:val="16"/>
              </w:rPr>
            </w:pPr>
            <w:r w:rsidRPr="00000DBE">
              <w:rPr>
                <w:rFonts w:ascii="Times New Roman" w:hAnsi="Times New Roman" w:cs="Times New Roman"/>
                <w:sz w:val="16"/>
                <w:szCs w:val="16"/>
              </w:rPr>
              <w:lastRenderedPageBreak/>
              <w:t xml:space="preserve"> 2-м стандарт</w:t>
            </w:r>
          </w:p>
          <w:p w14:paraId="21ADEBCF" w14:textId="48AA4425" w:rsidR="006C6F46" w:rsidRPr="00F662A3" w:rsidRDefault="006C6F46" w:rsidP="006C6F46">
            <w:pPr>
              <w:rPr>
                <w:rFonts w:ascii="Times New Roman" w:hAnsi="Times New Roman" w:cs="Times New Roman"/>
                <w:b/>
                <w:sz w:val="16"/>
                <w:szCs w:val="16"/>
              </w:rPr>
            </w:pPr>
            <w:r w:rsidRPr="00000DBE">
              <w:rPr>
                <w:rFonts w:ascii="Times New Roman" w:hAnsi="Times New Roman" w:cs="Times New Roman"/>
                <w:sz w:val="16"/>
                <w:szCs w:val="16"/>
              </w:rPr>
              <w:t>(тип завтрака –«шведский стол»)</w:t>
            </w:r>
          </w:p>
        </w:tc>
        <w:tc>
          <w:tcPr>
            <w:tcW w:w="1564" w:type="dxa"/>
          </w:tcPr>
          <w:p w14:paraId="470509FF" w14:textId="6D277BBE" w:rsidR="006C6F46" w:rsidRDefault="006C6F46" w:rsidP="006C6F46">
            <w:pPr>
              <w:jc w:val="center"/>
              <w:rPr>
                <w:rFonts w:ascii="Times New Roman" w:hAnsi="Times New Roman" w:cs="Times New Roman"/>
                <w:b/>
                <w:sz w:val="16"/>
                <w:szCs w:val="16"/>
              </w:rPr>
            </w:pPr>
            <w:r>
              <w:rPr>
                <w:rFonts w:ascii="Times New Roman" w:hAnsi="Times New Roman" w:cs="Times New Roman"/>
                <w:b/>
                <w:sz w:val="16"/>
                <w:szCs w:val="16"/>
              </w:rPr>
              <w:lastRenderedPageBreak/>
              <w:t>08</w:t>
            </w:r>
            <w:r w:rsidRPr="008D39C8">
              <w:rPr>
                <w:rFonts w:ascii="Times New Roman" w:hAnsi="Times New Roman" w:cs="Times New Roman"/>
                <w:b/>
                <w:sz w:val="16"/>
                <w:szCs w:val="16"/>
              </w:rPr>
              <w:t>.</w:t>
            </w:r>
            <w:r>
              <w:rPr>
                <w:rFonts w:ascii="Times New Roman" w:hAnsi="Times New Roman" w:cs="Times New Roman"/>
                <w:b/>
                <w:sz w:val="16"/>
                <w:szCs w:val="16"/>
              </w:rPr>
              <w:t>11</w:t>
            </w:r>
            <w:r w:rsidRPr="008D39C8">
              <w:rPr>
                <w:rFonts w:ascii="Times New Roman" w:hAnsi="Times New Roman" w:cs="Times New Roman"/>
                <w:b/>
                <w:sz w:val="16"/>
                <w:szCs w:val="16"/>
              </w:rPr>
              <w:t>.2</w:t>
            </w:r>
            <w:r>
              <w:rPr>
                <w:rFonts w:ascii="Times New Roman" w:hAnsi="Times New Roman" w:cs="Times New Roman"/>
                <w:b/>
                <w:sz w:val="16"/>
                <w:szCs w:val="16"/>
              </w:rPr>
              <w:t>6. – 30</w:t>
            </w:r>
            <w:r w:rsidRPr="008D39C8">
              <w:rPr>
                <w:rFonts w:ascii="Times New Roman" w:hAnsi="Times New Roman" w:cs="Times New Roman"/>
                <w:b/>
                <w:sz w:val="16"/>
                <w:szCs w:val="16"/>
              </w:rPr>
              <w:t>.</w:t>
            </w:r>
            <w:r>
              <w:rPr>
                <w:rFonts w:ascii="Times New Roman" w:hAnsi="Times New Roman" w:cs="Times New Roman"/>
                <w:b/>
                <w:sz w:val="16"/>
                <w:szCs w:val="16"/>
              </w:rPr>
              <w:t>12</w:t>
            </w:r>
            <w:r w:rsidRPr="008D39C8">
              <w:rPr>
                <w:rFonts w:ascii="Times New Roman" w:hAnsi="Times New Roman" w:cs="Times New Roman"/>
                <w:b/>
                <w:sz w:val="16"/>
                <w:szCs w:val="16"/>
              </w:rPr>
              <w:t>.2</w:t>
            </w:r>
            <w:r>
              <w:rPr>
                <w:rFonts w:ascii="Times New Roman" w:hAnsi="Times New Roman" w:cs="Times New Roman"/>
                <w:b/>
                <w:sz w:val="16"/>
                <w:szCs w:val="16"/>
              </w:rPr>
              <w:t>6</w:t>
            </w:r>
          </w:p>
          <w:p w14:paraId="283C223E" w14:textId="77777777" w:rsidR="006C6F46" w:rsidRPr="00F662A3" w:rsidRDefault="006C6F46" w:rsidP="00FA7EB3">
            <w:pPr>
              <w:jc w:val="center"/>
              <w:rPr>
                <w:rFonts w:ascii="Times New Roman" w:hAnsi="Times New Roman" w:cs="Times New Roman"/>
                <w:b/>
                <w:sz w:val="16"/>
                <w:szCs w:val="16"/>
              </w:rPr>
            </w:pPr>
          </w:p>
        </w:tc>
        <w:tc>
          <w:tcPr>
            <w:tcW w:w="1276" w:type="dxa"/>
          </w:tcPr>
          <w:p w14:paraId="25FA6749" w14:textId="5A5DC3B3" w:rsidR="006C6F46" w:rsidRPr="00F662A3" w:rsidRDefault="006C6F46" w:rsidP="006C6F46">
            <w:pPr>
              <w:jc w:val="center"/>
              <w:rPr>
                <w:rFonts w:ascii="Times New Roman" w:hAnsi="Times New Roman" w:cs="Times New Roman"/>
                <w:sz w:val="16"/>
                <w:szCs w:val="16"/>
              </w:rPr>
            </w:pPr>
            <w:r>
              <w:rPr>
                <w:rFonts w:ascii="Times New Roman" w:hAnsi="Times New Roman" w:cs="Times New Roman"/>
                <w:sz w:val="24"/>
                <w:szCs w:val="24"/>
              </w:rPr>
              <w:t>15 8</w:t>
            </w:r>
            <w:r w:rsidRPr="00BA1352">
              <w:rPr>
                <w:rFonts w:ascii="Times New Roman" w:hAnsi="Times New Roman" w:cs="Times New Roman"/>
                <w:sz w:val="24"/>
                <w:szCs w:val="24"/>
              </w:rPr>
              <w:t>00</w:t>
            </w:r>
          </w:p>
        </w:tc>
        <w:tc>
          <w:tcPr>
            <w:tcW w:w="1275" w:type="dxa"/>
          </w:tcPr>
          <w:p w14:paraId="12592F4B" w14:textId="0EFC6B2C" w:rsidR="006C6F46" w:rsidRPr="00F662A3" w:rsidRDefault="006C6F46" w:rsidP="006C6F46">
            <w:pPr>
              <w:jc w:val="center"/>
              <w:rPr>
                <w:rFonts w:ascii="Times New Roman" w:hAnsi="Times New Roman" w:cs="Times New Roman"/>
                <w:sz w:val="16"/>
                <w:szCs w:val="16"/>
              </w:rPr>
            </w:pPr>
            <w:r>
              <w:rPr>
                <w:rFonts w:ascii="Times New Roman" w:hAnsi="Times New Roman" w:cs="Times New Roman"/>
                <w:sz w:val="24"/>
                <w:szCs w:val="24"/>
              </w:rPr>
              <w:t>16 7</w:t>
            </w:r>
            <w:r w:rsidRPr="00BA1352">
              <w:rPr>
                <w:rFonts w:ascii="Times New Roman" w:hAnsi="Times New Roman" w:cs="Times New Roman"/>
                <w:sz w:val="24"/>
                <w:szCs w:val="24"/>
              </w:rPr>
              <w:t>00</w:t>
            </w:r>
          </w:p>
        </w:tc>
        <w:tc>
          <w:tcPr>
            <w:tcW w:w="1276" w:type="dxa"/>
          </w:tcPr>
          <w:p w14:paraId="02780693" w14:textId="180A8340" w:rsidR="006C6F46" w:rsidRPr="00F662A3" w:rsidRDefault="006C6F46" w:rsidP="006C6F46">
            <w:pPr>
              <w:jc w:val="center"/>
              <w:rPr>
                <w:rFonts w:ascii="Times New Roman" w:hAnsi="Times New Roman" w:cs="Times New Roman"/>
                <w:sz w:val="24"/>
                <w:szCs w:val="24"/>
              </w:rPr>
            </w:pPr>
            <w:r>
              <w:rPr>
                <w:rFonts w:ascii="Times New Roman" w:hAnsi="Times New Roman" w:cs="Times New Roman"/>
                <w:sz w:val="24"/>
                <w:szCs w:val="24"/>
              </w:rPr>
              <w:t>18 5</w:t>
            </w:r>
            <w:r w:rsidRPr="00BA1352">
              <w:rPr>
                <w:rFonts w:ascii="Times New Roman" w:hAnsi="Times New Roman" w:cs="Times New Roman"/>
                <w:sz w:val="24"/>
                <w:szCs w:val="24"/>
              </w:rPr>
              <w:t>00</w:t>
            </w:r>
          </w:p>
        </w:tc>
        <w:tc>
          <w:tcPr>
            <w:tcW w:w="1134" w:type="dxa"/>
          </w:tcPr>
          <w:p w14:paraId="51A0DCF7" w14:textId="03D7A5C7" w:rsidR="006C6F46" w:rsidRPr="00F662A3" w:rsidRDefault="006C6F46" w:rsidP="006C6F46">
            <w:pPr>
              <w:jc w:val="center"/>
              <w:rPr>
                <w:rFonts w:ascii="Times New Roman" w:hAnsi="Times New Roman" w:cs="Times New Roman"/>
                <w:sz w:val="16"/>
                <w:szCs w:val="16"/>
              </w:rPr>
            </w:pPr>
            <w:r>
              <w:rPr>
                <w:rFonts w:ascii="Times New Roman" w:hAnsi="Times New Roman" w:cs="Times New Roman"/>
                <w:sz w:val="24"/>
                <w:szCs w:val="24"/>
              </w:rPr>
              <w:t>17 3</w:t>
            </w:r>
            <w:r w:rsidRPr="00BA1352">
              <w:rPr>
                <w:rFonts w:ascii="Times New Roman" w:hAnsi="Times New Roman" w:cs="Times New Roman"/>
                <w:sz w:val="24"/>
                <w:szCs w:val="24"/>
              </w:rPr>
              <w:t>50</w:t>
            </w:r>
          </w:p>
        </w:tc>
        <w:tc>
          <w:tcPr>
            <w:tcW w:w="1276" w:type="dxa"/>
          </w:tcPr>
          <w:p w14:paraId="2349C5FA" w14:textId="2CBCE445" w:rsidR="006C6F46" w:rsidRPr="00F662A3" w:rsidRDefault="006C6F46" w:rsidP="006C6F46">
            <w:pPr>
              <w:jc w:val="center"/>
              <w:rPr>
                <w:rFonts w:ascii="Times New Roman" w:hAnsi="Times New Roman" w:cs="Times New Roman"/>
                <w:sz w:val="16"/>
                <w:szCs w:val="16"/>
              </w:rPr>
            </w:pPr>
            <w:r w:rsidRPr="00BA1352">
              <w:rPr>
                <w:rFonts w:ascii="Times New Roman" w:hAnsi="Times New Roman" w:cs="Times New Roman"/>
                <w:sz w:val="24"/>
                <w:szCs w:val="24"/>
              </w:rPr>
              <w:t xml:space="preserve">20 </w:t>
            </w:r>
            <w:r>
              <w:rPr>
                <w:rFonts w:ascii="Times New Roman" w:hAnsi="Times New Roman" w:cs="Times New Roman"/>
                <w:sz w:val="24"/>
                <w:szCs w:val="24"/>
              </w:rPr>
              <w:t>2</w:t>
            </w:r>
            <w:r w:rsidRPr="00BA1352">
              <w:rPr>
                <w:rFonts w:ascii="Times New Roman" w:hAnsi="Times New Roman" w:cs="Times New Roman"/>
                <w:sz w:val="24"/>
                <w:szCs w:val="24"/>
              </w:rPr>
              <w:t>00</w:t>
            </w:r>
          </w:p>
        </w:tc>
      </w:tr>
      <w:tr w:rsidR="00624A22" w:rsidRPr="00F662A3" w14:paraId="445F8D7F" w14:textId="77777777" w:rsidTr="00F662A3">
        <w:tc>
          <w:tcPr>
            <w:tcW w:w="1550" w:type="dxa"/>
          </w:tcPr>
          <w:p w14:paraId="275D4B36" w14:textId="77777777" w:rsidR="00624A22" w:rsidRDefault="00624A22" w:rsidP="00624A22">
            <w:pPr>
              <w:rPr>
                <w:rFonts w:ascii="Times New Roman" w:hAnsi="Times New Roman" w:cs="Times New Roman"/>
                <w:sz w:val="16"/>
                <w:szCs w:val="16"/>
              </w:rPr>
            </w:pPr>
            <w:r>
              <w:rPr>
                <w:rFonts w:ascii="Times New Roman" w:hAnsi="Times New Roman" w:cs="Times New Roman"/>
                <w:b/>
                <w:sz w:val="16"/>
                <w:szCs w:val="16"/>
              </w:rPr>
              <w:lastRenderedPageBreak/>
              <w:t>Космос</w:t>
            </w:r>
            <w:r w:rsidRPr="00000DBE">
              <w:rPr>
                <w:rFonts w:ascii="Times New Roman" w:hAnsi="Times New Roman" w:cs="Times New Roman"/>
                <w:b/>
                <w:sz w:val="16"/>
                <w:szCs w:val="16"/>
              </w:rPr>
              <w:t xml:space="preserve"> Пулковская,</w:t>
            </w:r>
            <w:r w:rsidRPr="00000DBE">
              <w:rPr>
                <w:rFonts w:ascii="Times New Roman" w:hAnsi="Times New Roman" w:cs="Times New Roman"/>
                <w:sz w:val="20"/>
                <w:szCs w:val="20"/>
              </w:rPr>
              <w:t xml:space="preserve"> 4</w:t>
            </w:r>
            <w:r w:rsidRPr="00000DBE">
              <w:rPr>
                <w:rFonts w:ascii="Times New Roman" w:hAnsi="Times New Roman" w:cs="Times New Roman"/>
                <w:sz w:val="16"/>
                <w:szCs w:val="16"/>
              </w:rPr>
              <w:t>*,</w:t>
            </w:r>
          </w:p>
          <w:p w14:paraId="411B2CB6" w14:textId="77777777" w:rsidR="00624A22" w:rsidRDefault="00624A22" w:rsidP="00624A22">
            <w:pPr>
              <w:rPr>
                <w:rFonts w:ascii="Times New Roman" w:hAnsi="Times New Roman" w:cs="Times New Roman"/>
                <w:sz w:val="16"/>
                <w:szCs w:val="16"/>
              </w:rPr>
            </w:pPr>
            <w:r>
              <w:rPr>
                <w:rFonts w:ascii="Times New Roman" w:hAnsi="Times New Roman" w:cs="Times New Roman"/>
                <w:sz w:val="16"/>
                <w:szCs w:val="16"/>
              </w:rPr>
              <w:t xml:space="preserve">Или Космос </w:t>
            </w:r>
            <w:r w:rsidRPr="00814BF3">
              <w:rPr>
                <w:rFonts w:ascii="Times New Roman" w:hAnsi="Times New Roman" w:cs="Times New Roman"/>
                <w:b/>
                <w:sz w:val="16"/>
                <w:szCs w:val="16"/>
              </w:rPr>
              <w:t>Прибалтийская</w:t>
            </w:r>
          </w:p>
          <w:p w14:paraId="4A8F10A4" w14:textId="77777777" w:rsidR="00624A22" w:rsidRPr="00000DBE" w:rsidRDefault="00624A22" w:rsidP="00624A22">
            <w:pPr>
              <w:rPr>
                <w:rFonts w:ascii="Times New Roman" w:hAnsi="Times New Roman" w:cs="Times New Roman"/>
                <w:sz w:val="16"/>
                <w:szCs w:val="16"/>
              </w:rPr>
            </w:pPr>
            <w:r w:rsidRPr="00000DBE">
              <w:rPr>
                <w:rFonts w:ascii="Times New Roman" w:hAnsi="Times New Roman" w:cs="Times New Roman"/>
                <w:sz w:val="16"/>
                <w:szCs w:val="16"/>
              </w:rPr>
              <w:t xml:space="preserve"> 2-м стандарт</w:t>
            </w:r>
          </w:p>
          <w:p w14:paraId="25FDCA11" w14:textId="6D7E4B34" w:rsidR="00624A22" w:rsidRPr="00F662A3" w:rsidRDefault="00624A22" w:rsidP="00624A22">
            <w:pPr>
              <w:rPr>
                <w:rFonts w:ascii="Times New Roman" w:hAnsi="Times New Roman" w:cs="Times New Roman"/>
                <w:b/>
                <w:sz w:val="16"/>
                <w:szCs w:val="16"/>
              </w:rPr>
            </w:pPr>
            <w:r w:rsidRPr="00000DBE">
              <w:rPr>
                <w:rFonts w:ascii="Times New Roman" w:hAnsi="Times New Roman" w:cs="Times New Roman"/>
                <w:sz w:val="16"/>
                <w:szCs w:val="16"/>
              </w:rPr>
              <w:t>(тип завтрака –«шведский стол»)</w:t>
            </w:r>
          </w:p>
        </w:tc>
        <w:tc>
          <w:tcPr>
            <w:tcW w:w="1564" w:type="dxa"/>
          </w:tcPr>
          <w:p w14:paraId="2117EBC0" w14:textId="3AD7812A" w:rsidR="00624A22" w:rsidRDefault="0074264B" w:rsidP="00624A22">
            <w:pPr>
              <w:jc w:val="center"/>
              <w:rPr>
                <w:rFonts w:ascii="Times New Roman" w:hAnsi="Times New Roman" w:cs="Times New Roman"/>
                <w:b/>
                <w:sz w:val="16"/>
                <w:szCs w:val="16"/>
              </w:rPr>
            </w:pPr>
            <w:r>
              <w:rPr>
                <w:rFonts w:ascii="Times New Roman" w:hAnsi="Times New Roman" w:cs="Times New Roman"/>
                <w:b/>
                <w:sz w:val="16"/>
                <w:szCs w:val="16"/>
              </w:rPr>
              <w:t>30</w:t>
            </w:r>
            <w:r w:rsidR="00624A22" w:rsidRPr="008D39C8">
              <w:rPr>
                <w:rFonts w:ascii="Times New Roman" w:hAnsi="Times New Roman" w:cs="Times New Roman"/>
                <w:b/>
                <w:sz w:val="16"/>
                <w:szCs w:val="16"/>
              </w:rPr>
              <w:t>.</w:t>
            </w:r>
            <w:r>
              <w:rPr>
                <w:rFonts w:ascii="Times New Roman" w:hAnsi="Times New Roman" w:cs="Times New Roman"/>
                <w:b/>
                <w:sz w:val="16"/>
                <w:szCs w:val="16"/>
              </w:rPr>
              <w:t>12</w:t>
            </w:r>
            <w:r w:rsidR="00624A22" w:rsidRPr="008D39C8">
              <w:rPr>
                <w:rFonts w:ascii="Times New Roman" w:hAnsi="Times New Roman" w:cs="Times New Roman"/>
                <w:b/>
                <w:sz w:val="16"/>
                <w:szCs w:val="16"/>
              </w:rPr>
              <w:t>.2</w:t>
            </w:r>
            <w:r>
              <w:rPr>
                <w:rFonts w:ascii="Times New Roman" w:hAnsi="Times New Roman" w:cs="Times New Roman"/>
                <w:b/>
                <w:sz w:val="16"/>
                <w:szCs w:val="16"/>
              </w:rPr>
              <w:t>6</w:t>
            </w:r>
            <w:r w:rsidR="00624A22" w:rsidRPr="008D39C8">
              <w:rPr>
                <w:rFonts w:ascii="Times New Roman" w:hAnsi="Times New Roman" w:cs="Times New Roman"/>
                <w:b/>
                <w:sz w:val="16"/>
                <w:szCs w:val="16"/>
              </w:rPr>
              <w:t xml:space="preserve">. – </w:t>
            </w:r>
            <w:r w:rsidR="00624A22">
              <w:rPr>
                <w:rFonts w:ascii="Times New Roman" w:hAnsi="Times New Roman" w:cs="Times New Roman"/>
                <w:b/>
                <w:sz w:val="16"/>
                <w:szCs w:val="16"/>
              </w:rPr>
              <w:t>1</w:t>
            </w:r>
            <w:r>
              <w:rPr>
                <w:rFonts w:ascii="Times New Roman" w:hAnsi="Times New Roman" w:cs="Times New Roman"/>
                <w:b/>
                <w:sz w:val="16"/>
                <w:szCs w:val="16"/>
              </w:rPr>
              <w:t>0</w:t>
            </w:r>
            <w:r w:rsidR="00624A22" w:rsidRPr="008D39C8">
              <w:rPr>
                <w:rFonts w:ascii="Times New Roman" w:hAnsi="Times New Roman" w:cs="Times New Roman"/>
                <w:b/>
                <w:sz w:val="16"/>
                <w:szCs w:val="16"/>
              </w:rPr>
              <w:t>.</w:t>
            </w:r>
            <w:r w:rsidR="00624A22">
              <w:rPr>
                <w:rFonts w:ascii="Times New Roman" w:hAnsi="Times New Roman" w:cs="Times New Roman"/>
                <w:b/>
                <w:sz w:val="16"/>
                <w:szCs w:val="16"/>
              </w:rPr>
              <w:t>0</w:t>
            </w:r>
            <w:r>
              <w:rPr>
                <w:rFonts w:ascii="Times New Roman" w:hAnsi="Times New Roman" w:cs="Times New Roman"/>
                <w:b/>
                <w:sz w:val="16"/>
                <w:szCs w:val="16"/>
              </w:rPr>
              <w:t>1</w:t>
            </w:r>
            <w:r w:rsidR="00624A22" w:rsidRPr="008D39C8">
              <w:rPr>
                <w:rFonts w:ascii="Times New Roman" w:hAnsi="Times New Roman" w:cs="Times New Roman"/>
                <w:b/>
                <w:sz w:val="16"/>
                <w:szCs w:val="16"/>
              </w:rPr>
              <w:t>.2</w:t>
            </w:r>
            <w:r>
              <w:rPr>
                <w:rFonts w:ascii="Times New Roman" w:hAnsi="Times New Roman" w:cs="Times New Roman"/>
                <w:b/>
                <w:sz w:val="16"/>
                <w:szCs w:val="16"/>
              </w:rPr>
              <w:t>7</w:t>
            </w:r>
          </w:p>
          <w:p w14:paraId="143DA793" w14:textId="77777777" w:rsidR="00624A22" w:rsidRPr="00F662A3" w:rsidRDefault="00624A22" w:rsidP="00FA7EB3">
            <w:pPr>
              <w:jc w:val="center"/>
              <w:rPr>
                <w:rFonts w:ascii="Times New Roman" w:hAnsi="Times New Roman" w:cs="Times New Roman"/>
                <w:b/>
                <w:sz w:val="16"/>
                <w:szCs w:val="16"/>
              </w:rPr>
            </w:pPr>
          </w:p>
        </w:tc>
        <w:tc>
          <w:tcPr>
            <w:tcW w:w="1276" w:type="dxa"/>
          </w:tcPr>
          <w:p w14:paraId="1C526B20" w14:textId="483E08ED" w:rsidR="00624A22" w:rsidRPr="00BA1352" w:rsidRDefault="00BA1352" w:rsidP="00624A22">
            <w:pPr>
              <w:jc w:val="center"/>
              <w:rPr>
                <w:rFonts w:ascii="Times New Roman" w:hAnsi="Times New Roman" w:cs="Times New Roman"/>
                <w:sz w:val="24"/>
                <w:szCs w:val="24"/>
              </w:rPr>
            </w:pPr>
            <w:r w:rsidRPr="00BA1352">
              <w:rPr>
                <w:rFonts w:ascii="Times New Roman" w:hAnsi="Times New Roman" w:cs="Times New Roman"/>
                <w:sz w:val="24"/>
                <w:szCs w:val="24"/>
              </w:rPr>
              <w:t>16 100</w:t>
            </w:r>
          </w:p>
        </w:tc>
        <w:tc>
          <w:tcPr>
            <w:tcW w:w="1275" w:type="dxa"/>
          </w:tcPr>
          <w:p w14:paraId="20E4715C" w14:textId="6281C3FE" w:rsidR="00624A22" w:rsidRPr="00BA1352" w:rsidRDefault="00BA1352" w:rsidP="00624A22">
            <w:pPr>
              <w:jc w:val="center"/>
              <w:rPr>
                <w:rFonts w:ascii="Times New Roman" w:hAnsi="Times New Roman" w:cs="Times New Roman"/>
                <w:sz w:val="24"/>
                <w:szCs w:val="24"/>
              </w:rPr>
            </w:pPr>
            <w:r w:rsidRPr="00BA1352">
              <w:rPr>
                <w:rFonts w:ascii="Times New Roman" w:hAnsi="Times New Roman" w:cs="Times New Roman"/>
                <w:sz w:val="24"/>
                <w:szCs w:val="24"/>
              </w:rPr>
              <w:t>17 000</w:t>
            </w:r>
          </w:p>
        </w:tc>
        <w:tc>
          <w:tcPr>
            <w:tcW w:w="1276" w:type="dxa"/>
          </w:tcPr>
          <w:p w14:paraId="76DD9BE1" w14:textId="695B6990" w:rsidR="00624A22" w:rsidRPr="00BA1352" w:rsidRDefault="00BA1352" w:rsidP="00624A22">
            <w:pPr>
              <w:jc w:val="center"/>
              <w:rPr>
                <w:rFonts w:ascii="Times New Roman" w:hAnsi="Times New Roman" w:cs="Times New Roman"/>
                <w:sz w:val="24"/>
                <w:szCs w:val="24"/>
              </w:rPr>
            </w:pPr>
            <w:r w:rsidRPr="00BA1352">
              <w:rPr>
                <w:rFonts w:ascii="Times New Roman" w:hAnsi="Times New Roman" w:cs="Times New Roman"/>
                <w:sz w:val="24"/>
                <w:szCs w:val="24"/>
              </w:rPr>
              <w:t>18 800</w:t>
            </w:r>
          </w:p>
        </w:tc>
        <w:tc>
          <w:tcPr>
            <w:tcW w:w="1134" w:type="dxa"/>
          </w:tcPr>
          <w:p w14:paraId="2EB1EF31" w14:textId="5DEF6C07" w:rsidR="00624A22" w:rsidRPr="00BA1352" w:rsidRDefault="00BA1352" w:rsidP="00624A22">
            <w:pPr>
              <w:jc w:val="center"/>
              <w:rPr>
                <w:rFonts w:ascii="Times New Roman" w:hAnsi="Times New Roman" w:cs="Times New Roman"/>
                <w:sz w:val="24"/>
                <w:szCs w:val="24"/>
              </w:rPr>
            </w:pPr>
            <w:r w:rsidRPr="00BA1352">
              <w:rPr>
                <w:rFonts w:ascii="Times New Roman" w:hAnsi="Times New Roman" w:cs="Times New Roman"/>
                <w:sz w:val="24"/>
                <w:szCs w:val="24"/>
              </w:rPr>
              <w:t>17 650</w:t>
            </w:r>
          </w:p>
        </w:tc>
        <w:tc>
          <w:tcPr>
            <w:tcW w:w="1276" w:type="dxa"/>
          </w:tcPr>
          <w:p w14:paraId="7B31E65E" w14:textId="45051F33" w:rsidR="00624A22" w:rsidRPr="00BA1352"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20 500</w:t>
            </w:r>
          </w:p>
        </w:tc>
      </w:tr>
      <w:tr w:rsidR="00F662A3" w14:paraId="47C91275" w14:textId="77777777" w:rsidTr="00F662A3">
        <w:tc>
          <w:tcPr>
            <w:tcW w:w="1550" w:type="dxa"/>
          </w:tcPr>
          <w:p w14:paraId="5DC84A5E" w14:textId="77777777" w:rsidR="00F662A3" w:rsidRPr="00163147" w:rsidRDefault="00F662A3" w:rsidP="00022CC0">
            <w:pPr>
              <w:rPr>
                <w:rFonts w:ascii="Times New Roman" w:hAnsi="Times New Roman" w:cs="Times New Roman"/>
                <w:sz w:val="16"/>
                <w:szCs w:val="16"/>
              </w:rPr>
            </w:pPr>
            <w:r w:rsidRPr="00163147">
              <w:rPr>
                <w:rFonts w:ascii="Times New Roman" w:hAnsi="Times New Roman" w:cs="Times New Roman"/>
                <w:b/>
                <w:sz w:val="16"/>
                <w:szCs w:val="16"/>
              </w:rPr>
              <w:t>Москва,</w:t>
            </w:r>
            <w:r w:rsidRPr="00163147">
              <w:rPr>
                <w:rFonts w:ascii="Times New Roman" w:hAnsi="Times New Roman" w:cs="Times New Roman"/>
                <w:sz w:val="20"/>
                <w:szCs w:val="20"/>
              </w:rPr>
              <w:t xml:space="preserve"> 4</w:t>
            </w:r>
            <w:r w:rsidRPr="00163147">
              <w:rPr>
                <w:rFonts w:ascii="Times New Roman" w:hAnsi="Times New Roman" w:cs="Times New Roman"/>
                <w:sz w:val="16"/>
                <w:szCs w:val="16"/>
              </w:rPr>
              <w:t>*, 2-м стандарт</w:t>
            </w:r>
          </w:p>
          <w:p w14:paraId="67D9F08E" w14:textId="77777777" w:rsidR="00F662A3" w:rsidRPr="00163147" w:rsidRDefault="00F662A3" w:rsidP="00022CC0">
            <w:pPr>
              <w:rPr>
                <w:rFonts w:ascii="Times New Roman" w:hAnsi="Times New Roman" w:cs="Times New Roman"/>
                <w:sz w:val="16"/>
                <w:szCs w:val="16"/>
              </w:rPr>
            </w:pPr>
            <w:r w:rsidRPr="00163147">
              <w:rPr>
                <w:rFonts w:ascii="Times New Roman" w:hAnsi="Times New Roman" w:cs="Times New Roman"/>
                <w:sz w:val="16"/>
                <w:szCs w:val="16"/>
              </w:rPr>
              <w:t>Пл. Ал. Невского 2</w:t>
            </w:r>
          </w:p>
          <w:p w14:paraId="48DB7087" w14:textId="2EEE73D2" w:rsidR="00F662A3" w:rsidRDefault="00F662A3" w:rsidP="00022CC0">
            <w:pPr>
              <w:rPr>
                <w:rFonts w:ascii="Times New Roman" w:hAnsi="Times New Roman" w:cs="Times New Roman"/>
                <w:sz w:val="24"/>
                <w:szCs w:val="24"/>
              </w:rPr>
            </w:pPr>
            <w:r w:rsidRPr="00163147">
              <w:rPr>
                <w:rFonts w:ascii="Times New Roman" w:hAnsi="Times New Roman" w:cs="Times New Roman"/>
                <w:sz w:val="16"/>
                <w:szCs w:val="16"/>
              </w:rPr>
              <w:t>(тип завтрака –«шведский стол»)</w:t>
            </w:r>
          </w:p>
        </w:tc>
        <w:tc>
          <w:tcPr>
            <w:tcW w:w="1564" w:type="dxa"/>
          </w:tcPr>
          <w:p w14:paraId="3AA2D045" w14:textId="561C1485" w:rsidR="00F662A3" w:rsidRPr="008D39C8" w:rsidRDefault="00E900ED" w:rsidP="00022CC0">
            <w:pPr>
              <w:jc w:val="center"/>
              <w:rPr>
                <w:rFonts w:ascii="Times New Roman" w:hAnsi="Times New Roman" w:cs="Times New Roman"/>
                <w:b/>
                <w:sz w:val="16"/>
                <w:szCs w:val="16"/>
              </w:rPr>
            </w:pPr>
            <w:r>
              <w:rPr>
                <w:rFonts w:ascii="Times New Roman" w:hAnsi="Times New Roman" w:cs="Times New Roman"/>
                <w:b/>
                <w:sz w:val="16"/>
                <w:szCs w:val="16"/>
              </w:rPr>
              <w:t>24</w:t>
            </w:r>
            <w:r w:rsidR="00F662A3" w:rsidRPr="008D39C8">
              <w:rPr>
                <w:rFonts w:ascii="Times New Roman" w:hAnsi="Times New Roman" w:cs="Times New Roman"/>
                <w:b/>
                <w:sz w:val="16"/>
                <w:szCs w:val="16"/>
              </w:rPr>
              <w:t>.</w:t>
            </w:r>
            <w:r w:rsidR="00F662A3">
              <w:rPr>
                <w:rFonts w:ascii="Times New Roman" w:hAnsi="Times New Roman" w:cs="Times New Roman"/>
                <w:b/>
                <w:sz w:val="16"/>
                <w:szCs w:val="16"/>
              </w:rPr>
              <w:t>0</w:t>
            </w:r>
            <w:r>
              <w:rPr>
                <w:rFonts w:ascii="Times New Roman" w:hAnsi="Times New Roman" w:cs="Times New Roman"/>
                <w:b/>
                <w:sz w:val="16"/>
                <w:szCs w:val="16"/>
              </w:rPr>
              <w:t>8</w:t>
            </w:r>
            <w:r w:rsidR="00F662A3" w:rsidRPr="008D39C8">
              <w:rPr>
                <w:rFonts w:ascii="Times New Roman" w:hAnsi="Times New Roman" w:cs="Times New Roman"/>
                <w:b/>
                <w:sz w:val="16"/>
                <w:szCs w:val="16"/>
              </w:rPr>
              <w:t>.2</w:t>
            </w:r>
            <w:r>
              <w:rPr>
                <w:rFonts w:ascii="Times New Roman" w:hAnsi="Times New Roman" w:cs="Times New Roman"/>
                <w:b/>
                <w:sz w:val="16"/>
                <w:szCs w:val="16"/>
              </w:rPr>
              <w:t>6</w:t>
            </w:r>
            <w:r w:rsidR="00F662A3" w:rsidRPr="008D39C8">
              <w:rPr>
                <w:rFonts w:ascii="Times New Roman" w:hAnsi="Times New Roman" w:cs="Times New Roman"/>
                <w:b/>
                <w:sz w:val="16"/>
                <w:szCs w:val="16"/>
              </w:rPr>
              <w:t xml:space="preserve">. – </w:t>
            </w:r>
            <w:r>
              <w:rPr>
                <w:rFonts w:ascii="Times New Roman" w:hAnsi="Times New Roman" w:cs="Times New Roman"/>
                <w:b/>
                <w:sz w:val="16"/>
                <w:szCs w:val="16"/>
              </w:rPr>
              <w:t>04</w:t>
            </w:r>
            <w:r w:rsidR="00F662A3" w:rsidRPr="008D39C8">
              <w:rPr>
                <w:rFonts w:ascii="Times New Roman" w:hAnsi="Times New Roman" w:cs="Times New Roman"/>
                <w:b/>
                <w:sz w:val="16"/>
                <w:szCs w:val="16"/>
              </w:rPr>
              <w:t>.</w:t>
            </w:r>
            <w:r>
              <w:rPr>
                <w:rFonts w:ascii="Times New Roman" w:hAnsi="Times New Roman" w:cs="Times New Roman"/>
                <w:b/>
                <w:sz w:val="16"/>
                <w:szCs w:val="16"/>
              </w:rPr>
              <w:t>10</w:t>
            </w:r>
            <w:r w:rsidR="00F662A3" w:rsidRPr="008D39C8">
              <w:rPr>
                <w:rFonts w:ascii="Times New Roman" w:hAnsi="Times New Roman" w:cs="Times New Roman"/>
                <w:b/>
                <w:sz w:val="16"/>
                <w:szCs w:val="16"/>
              </w:rPr>
              <w:t>.2</w:t>
            </w:r>
            <w:r>
              <w:rPr>
                <w:rFonts w:ascii="Times New Roman" w:hAnsi="Times New Roman" w:cs="Times New Roman"/>
                <w:b/>
                <w:sz w:val="16"/>
                <w:szCs w:val="16"/>
              </w:rPr>
              <w:t>6</w:t>
            </w:r>
          </w:p>
          <w:p w14:paraId="2578D3F2" w14:textId="5E30DE8F" w:rsidR="00F662A3" w:rsidRPr="00401236" w:rsidRDefault="00F662A3" w:rsidP="00022CC0">
            <w:pPr>
              <w:jc w:val="center"/>
              <w:rPr>
                <w:rFonts w:ascii="Times New Roman" w:hAnsi="Times New Roman" w:cs="Times New Roman"/>
                <w:sz w:val="16"/>
                <w:szCs w:val="16"/>
              </w:rPr>
            </w:pPr>
          </w:p>
        </w:tc>
        <w:tc>
          <w:tcPr>
            <w:tcW w:w="1276" w:type="dxa"/>
          </w:tcPr>
          <w:p w14:paraId="4EE92058" w14:textId="7640BED7" w:rsidR="00F662A3" w:rsidRDefault="002073BD" w:rsidP="00022CC0">
            <w:pPr>
              <w:jc w:val="center"/>
              <w:rPr>
                <w:rFonts w:ascii="Times New Roman" w:hAnsi="Times New Roman" w:cs="Times New Roman"/>
                <w:sz w:val="24"/>
                <w:szCs w:val="24"/>
              </w:rPr>
            </w:pPr>
            <w:r>
              <w:rPr>
                <w:rFonts w:ascii="Times New Roman" w:hAnsi="Times New Roman" w:cs="Times New Roman"/>
                <w:sz w:val="24"/>
                <w:szCs w:val="24"/>
              </w:rPr>
              <w:t>17 300</w:t>
            </w:r>
          </w:p>
        </w:tc>
        <w:tc>
          <w:tcPr>
            <w:tcW w:w="1275" w:type="dxa"/>
          </w:tcPr>
          <w:p w14:paraId="40AD1260" w14:textId="12430C93" w:rsidR="00F662A3" w:rsidRDefault="002073BD" w:rsidP="00022CC0">
            <w:pPr>
              <w:jc w:val="center"/>
              <w:rPr>
                <w:rFonts w:ascii="Times New Roman" w:hAnsi="Times New Roman" w:cs="Times New Roman"/>
                <w:sz w:val="24"/>
                <w:szCs w:val="24"/>
              </w:rPr>
            </w:pPr>
            <w:r>
              <w:rPr>
                <w:rFonts w:ascii="Times New Roman" w:hAnsi="Times New Roman" w:cs="Times New Roman"/>
                <w:sz w:val="24"/>
                <w:szCs w:val="24"/>
              </w:rPr>
              <w:t>18.200</w:t>
            </w:r>
          </w:p>
        </w:tc>
        <w:tc>
          <w:tcPr>
            <w:tcW w:w="1276" w:type="dxa"/>
          </w:tcPr>
          <w:p w14:paraId="794AC15C" w14:textId="507E63F7" w:rsidR="00F662A3" w:rsidRDefault="002073BD" w:rsidP="008C2CE4">
            <w:pPr>
              <w:jc w:val="center"/>
              <w:rPr>
                <w:rFonts w:ascii="Times New Roman" w:hAnsi="Times New Roman" w:cs="Times New Roman"/>
                <w:sz w:val="24"/>
                <w:szCs w:val="24"/>
              </w:rPr>
            </w:pPr>
            <w:r>
              <w:rPr>
                <w:rFonts w:ascii="Times New Roman" w:hAnsi="Times New Roman" w:cs="Times New Roman"/>
                <w:sz w:val="24"/>
                <w:szCs w:val="24"/>
              </w:rPr>
              <w:t>20 000</w:t>
            </w:r>
          </w:p>
        </w:tc>
        <w:tc>
          <w:tcPr>
            <w:tcW w:w="1134" w:type="dxa"/>
          </w:tcPr>
          <w:p w14:paraId="43E8D77D" w14:textId="1DE94FCD" w:rsidR="00F662A3" w:rsidRDefault="002073BD" w:rsidP="00022CC0">
            <w:pPr>
              <w:jc w:val="center"/>
              <w:rPr>
                <w:rFonts w:ascii="Times New Roman" w:hAnsi="Times New Roman" w:cs="Times New Roman"/>
                <w:sz w:val="24"/>
                <w:szCs w:val="24"/>
              </w:rPr>
            </w:pPr>
            <w:r>
              <w:rPr>
                <w:rFonts w:ascii="Times New Roman" w:hAnsi="Times New Roman" w:cs="Times New Roman"/>
                <w:sz w:val="24"/>
                <w:szCs w:val="24"/>
              </w:rPr>
              <w:t>18 800</w:t>
            </w:r>
          </w:p>
        </w:tc>
        <w:tc>
          <w:tcPr>
            <w:tcW w:w="1276" w:type="dxa"/>
          </w:tcPr>
          <w:p w14:paraId="569FB3FF" w14:textId="7166CF11" w:rsidR="00F662A3" w:rsidRDefault="002073BD" w:rsidP="008C2CE4">
            <w:pPr>
              <w:jc w:val="center"/>
              <w:rPr>
                <w:rFonts w:ascii="Times New Roman" w:hAnsi="Times New Roman" w:cs="Times New Roman"/>
                <w:sz w:val="24"/>
                <w:szCs w:val="24"/>
              </w:rPr>
            </w:pPr>
            <w:r>
              <w:rPr>
                <w:rFonts w:ascii="Times New Roman" w:hAnsi="Times New Roman" w:cs="Times New Roman"/>
                <w:sz w:val="24"/>
                <w:szCs w:val="24"/>
              </w:rPr>
              <w:t>21 600</w:t>
            </w:r>
          </w:p>
        </w:tc>
      </w:tr>
      <w:tr w:rsidR="00BA1352" w14:paraId="7F901A46" w14:textId="77777777" w:rsidTr="00F662A3">
        <w:tc>
          <w:tcPr>
            <w:tcW w:w="1550" w:type="dxa"/>
          </w:tcPr>
          <w:p w14:paraId="0B2FEAC2" w14:textId="77777777" w:rsidR="00BA1352" w:rsidRPr="00163147" w:rsidRDefault="00BA1352" w:rsidP="00BA1352">
            <w:pPr>
              <w:rPr>
                <w:rFonts w:ascii="Times New Roman" w:hAnsi="Times New Roman" w:cs="Times New Roman"/>
                <w:sz w:val="16"/>
                <w:szCs w:val="16"/>
              </w:rPr>
            </w:pPr>
            <w:r w:rsidRPr="00163147">
              <w:rPr>
                <w:rFonts w:ascii="Times New Roman" w:hAnsi="Times New Roman" w:cs="Times New Roman"/>
                <w:b/>
                <w:sz w:val="16"/>
                <w:szCs w:val="16"/>
              </w:rPr>
              <w:t>Москва,</w:t>
            </w:r>
            <w:r w:rsidRPr="00163147">
              <w:rPr>
                <w:rFonts w:ascii="Times New Roman" w:hAnsi="Times New Roman" w:cs="Times New Roman"/>
                <w:sz w:val="20"/>
                <w:szCs w:val="20"/>
              </w:rPr>
              <w:t xml:space="preserve"> 4</w:t>
            </w:r>
            <w:r w:rsidRPr="00163147">
              <w:rPr>
                <w:rFonts w:ascii="Times New Roman" w:hAnsi="Times New Roman" w:cs="Times New Roman"/>
                <w:sz w:val="16"/>
                <w:szCs w:val="16"/>
              </w:rPr>
              <w:t>*, 2-м стандарт</w:t>
            </w:r>
          </w:p>
          <w:p w14:paraId="484DCB8C" w14:textId="77777777" w:rsidR="00BA1352" w:rsidRPr="00163147" w:rsidRDefault="00BA1352" w:rsidP="00BA1352">
            <w:pPr>
              <w:rPr>
                <w:rFonts w:ascii="Times New Roman" w:hAnsi="Times New Roman" w:cs="Times New Roman"/>
                <w:sz w:val="16"/>
                <w:szCs w:val="16"/>
              </w:rPr>
            </w:pPr>
            <w:r w:rsidRPr="00163147">
              <w:rPr>
                <w:rFonts w:ascii="Times New Roman" w:hAnsi="Times New Roman" w:cs="Times New Roman"/>
                <w:sz w:val="16"/>
                <w:szCs w:val="16"/>
              </w:rPr>
              <w:t>Пл. Ал. Невского 2</w:t>
            </w:r>
          </w:p>
          <w:p w14:paraId="56F52F8C" w14:textId="6B86A71A" w:rsidR="00BA1352" w:rsidRPr="00163147" w:rsidRDefault="00BA1352" w:rsidP="00BA1352">
            <w:pPr>
              <w:rPr>
                <w:rFonts w:ascii="Times New Roman" w:hAnsi="Times New Roman" w:cs="Times New Roman"/>
                <w:b/>
                <w:sz w:val="16"/>
                <w:szCs w:val="16"/>
              </w:rPr>
            </w:pPr>
            <w:r w:rsidRPr="00163147">
              <w:rPr>
                <w:rFonts w:ascii="Times New Roman" w:hAnsi="Times New Roman" w:cs="Times New Roman"/>
                <w:sz w:val="16"/>
                <w:szCs w:val="16"/>
              </w:rPr>
              <w:t>(тип завтрака –«шведский стол»)</w:t>
            </w:r>
          </w:p>
        </w:tc>
        <w:tc>
          <w:tcPr>
            <w:tcW w:w="1564" w:type="dxa"/>
          </w:tcPr>
          <w:p w14:paraId="27C58A35" w14:textId="0A669B94" w:rsidR="00BA1352" w:rsidRDefault="00BA1352" w:rsidP="00BA1352">
            <w:pPr>
              <w:jc w:val="center"/>
              <w:rPr>
                <w:rFonts w:ascii="Times New Roman" w:hAnsi="Times New Roman" w:cs="Times New Roman"/>
                <w:b/>
                <w:sz w:val="16"/>
                <w:szCs w:val="16"/>
              </w:rPr>
            </w:pPr>
            <w:r>
              <w:rPr>
                <w:rFonts w:ascii="Times New Roman" w:hAnsi="Times New Roman" w:cs="Times New Roman"/>
                <w:b/>
                <w:sz w:val="16"/>
                <w:szCs w:val="16"/>
              </w:rPr>
              <w:t>05</w:t>
            </w:r>
            <w:r w:rsidRPr="008D39C8">
              <w:rPr>
                <w:rFonts w:ascii="Times New Roman" w:hAnsi="Times New Roman" w:cs="Times New Roman"/>
                <w:b/>
                <w:sz w:val="16"/>
                <w:szCs w:val="16"/>
              </w:rPr>
              <w:t>.</w:t>
            </w:r>
            <w:r>
              <w:rPr>
                <w:rFonts w:ascii="Times New Roman" w:hAnsi="Times New Roman" w:cs="Times New Roman"/>
                <w:b/>
                <w:sz w:val="16"/>
                <w:szCs w:val="16"/>
              </w:rPr>
              <w:t>10</w:t>
            </w:r>
            <w:r w:rsidRPr="008D39C8">
              <w:rPr>
                <w:rFonts w:ascii="Times New Roman" w:hAnsi="Times New Roman" w:cs="Times New Roman"/>
                <w:b/>
                <w:sz w:val="16"/>
                <w:szCs w:val="16"/>
              </w:rPr>
              <w:t>.2</w:t>
            </w:r>
            <w:r>
              <w:rPr>
                <w:rFonts w:ascii="Times New Roman" w:hAnsi="Times New Roman" w:cs="Times New Roman"/>
                <w:b/>
                <w:sz w:val="16"/>
                <w:szCs w:val="16"/>
              </w:rPr>
              <w:t>6</w:t>
            </w:r>
            <w:r w:rsidRPr="008D39C8">
              <w:rPr>
                <w:rFonts w:ascii="Times New Roman" w:hAnsi="Times New Roman" w:cs="Times New Roman"/>
                <w:b/>
                <w:sz w:val="16"/>
                <w:szCs w:val="16"/>
              </w:rPr>
              <w:t xml:space="preserve">. – </w:t>
            </w:r>
            <w:r>
              <w:rPr>
                <w:rFonts w:ascii="Times New Roman" w:hAnsi="Times New Roman" w:cs="Times New Roman"/>
                <w:b/>
                <w:sz w:val="16"/>
                <w:szCs w:val="16"/>
              </w:rPr>
              <w:t>22</w:t>
            </w:r>
            <w:r w:rsidRPr="008D39C8">
              <w:rPr>
                <w:rFonts w:ascii="Times New Roman" w:hAnsi="Times New Roman" w:cs="Times New Roman"/>
                <w:b/>
                <w:sz w:val="16"/>
                <w:szCs w:val="16"/>
              </w:rPr>
              <w:t>.</w:t>
            </w:r>
            <w:r>
              <w:rPr>
                <w:rFonts w:ascii="Times New Roman" w:hAnsi="Times New Roman" w:cs="Times New Roman"/>
                <w:b/>
                <w:sz w:val="16"/>
                <w:szCs w:val="16"/>
              </w:rPr>
              <w:t>10</w:t>
            </w:r>
            <w:r w:rsidRPr="008D39C8">
              <w:rPr>
                <w:rFonts w:ascii="Times New Roman" w:hAnsi="Times New Roman" w:cs="Times New Roman"/>
                <w:b/>
                <w:sz w:val="16"/>
                <w:szCs w:val="16"/>
              </w:rPr>
              <w:t>.2</w:t>
            </w:r>
            <w:r>
              <w:rPr>
                <w:rFonts w:ascii="Times New Roman" w:hAnsi="Times New Roman" w:cs="Times New Roman"/>
                <w:b/>
                <w:sz w:val="16"/>
                <w:szCs w:val="16"/>
              </w:rPr>
              <w:t>6</w:t>
            </w:r>
          </w:p>
          <w:p w14:paraId="3503E23D" w14:textId="2718F390" w:rsidR="00BA1352" w:rsidRPr="008D39C8" w:rsidRDefault="00BA1352" w:rsidP="00BA1352">
            <w:pPr>
              <w:jc w:val="center"/>
              <w:rPr>
                <w:rFonts w:ascii="Times New Roman" w:hAnsi="Times New Roman" w:cs="Times New Roman"/>
                <w:b/>
                <w:sz w:val="16"/>
                <w:szCs w:val="16"/>
              </w:rPr>
            </w:pPr>
            <w:r>
              <w:rPr>
                <w:rFonts w:ascii="Times New Roman" w:hAnsi="Times New Roman" w:cs="Times New Roman"/>
                <w:b/>
                <w:sz w:val="16"/>
                <w:szCs w:val="16"/>
              </w:rPr>
              <w:t>06</w:t>
            </w:r>
            <w:r w:rsidRPr="008D39C8">
              <w:rPr>
                <w:rFonts w:ascii="Times New Roman" w:hAnsi="Times New Roman" w:cs="Times New Roman"/>
                <w:b/>
                <w:sz w:val="16"/>
                <w:szCs w:val="16"/>
              </w:rPr>
              <w:t>.</w:t>
            </w:r>
            <w:r>
              <w:rPr>
                <w:rFonts w:ascii="Times New Roman" w:hAnsi="Times New Roman" w:cs="Times New Roman"/>
                <w:b/>
                <w:sz w:val="16"/>
                <w:szCs w:val="16"/>
              </w:rPr>
              <w:t>11</w:t>
            </w:r>
            <w:r w:rsidRPr="008D39C8">
              <w:rPr>
                <w:rFonts w:ascii="Times New Roman" w:hAnsi="Times New Roman" w:cs="Times New Roman"/>
                <w:b/>
                <w:sz w:val="16"/>
                <w:szCs w:val="16"/>
              </w:rPr>
              <w:t>.2</w:t>
            </w:r>
            <w:r>
              <w:rPr>
                <w:rFonts w:ascii="Times New Roman" w:hAnsi="Times New Roman" w:cs="Times New Roman"/>
                <w:b/>
                <w:sz w:val="16"/>
                <w:szCs w:val="16"/>
              </w:rPr>
              <w:t>6</w:t>
            </w:r>
            <w:r w:rsidRPr="008D39C8">
              <w:rPr>
                <w:rFonts w:ascii="Times New Roman" w:hAnsi="Times New Roman" w:cs="Times New Roman"/>
                <w:b/>
                <w:sz w:val="16"/>
                <w:szCs w:val="16"/>
              </w:rPr>
              <w:t xml:space="preserve">. – </w:t>
            </w:r>
            <w:r>
              <w:rPr>
                <w:rFonts w:ascii="Times New Roman" w:hAnsi="Times New Roman" w:cs="Times New Roman"/>
                <w:b/>
                <w:sz w:val="16"/>
                <w:szCs w:val="16"/>
              </w:rPr>
              <w:t>30</w:t>
            </w:r>
            <w:r w:rsidRPr="008D39C8">
              <w:rPr>
                <w:rFonts w:ascii="Times New Roman" w:hAnsi="Times New Roman" w:cs="Times New Roman"/>
                <w:b/>
                <w:sz w:val="16"/>
                <w:szCs w:val="16"/>
              </w:rPr>
              <w:t>.</w:t>
            </w:r>
            <w:r>
              <w:rPr>
                <w:rFonts w:ascii="Times New Roman" w:hAnsi="Times New Roman" w:cs="Times New Roman"/>
                <w:b/>
                <w:sz w:val="16"/>
                <w:szCs w:val="16"/>
              </w:rPr>
              <w:t>12</w:t>
            </w:r>
            <w:r w:rsidRPr="008D39C8">
              <w:rPr>
                <w:rFonts w:ascii="Times New Roman" w:hAnsi="Times New Roman" w:cs="Times New Roman"/>
                <w:b/>
                <w:sz w:val="16"/>
                <w:szCs w:val="16"/>
              </w:rPr>
              <w:t>.2</w:t>
            </w:r>
            <w:r>
              <w:rPr>
                <w:rFonts w:ascii="Times New Roman" w:hAnsi="Times New Roman" w:cs="Times New Roman"/>
                <w:b/>
                <w:sz w:val="16"/>
                <w:szCs w:val="16"/>
              </w:rPr>
              <w:t>6</w:t>
            </w:r>
          </w:p>
          <w:p w14:paraId="172DFA82" w14:textId="77777777" w:rsidR="00BA1352" w:rsidRDefault="00BA1352" w:rsidP="00FA7EB3">
            <w:pPr>
              <w:jc w:val="center"/>
              <w:rPr>
                <w:rFonts w:ascii="Times New Roman" w:hAnsi="Times New Roman" w:cs="Times New Roman"/>
                <w:b/>
                <w:sz w:val="16"/>
                <w:szCs w:val="16"/>
              </w:rPr>
            </w:pPr>
          </w:p>
        </w:tc>
        <w:tc>
          <w:tcPr>
            <w:tcW w:w="1276" w:type="dxa"/>
          </w:tcPr>
          <w:p w14:paraId="698571F9" w14:textId="3E7A90FD" w:rsidR="00BA1352"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16 100</w:t>
            </w:r>
          </w:p>
        </w:tc>
        <w:tc>
          <w:tcPr>
            <w:tcW w:w="1275" w:type="dxa"/>
          </w:tcPr>
          <w:p w14:paraId="1C9AA674" w14:textId="7F190223" w:rsidR="00BA1352"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17 000</w:t>
            </w:r>
          </w:p>
        </w:tc>
        <w:tc>
          <w:tcPr>
            <w:tcW w:w="1276" w:type="dxa"/>
          </w:tcPr>
          <w:p w14:paraId="6CE77F7E" w14:textId="7D73FCCF" w:rsidR="00BA1352"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18 800</w:t>
            </w:r>
          </w:p>
        </w:tc>
        <w:tc>
          <w:tcPr>
            <w:tcW w:w="1134" w:type="dxa"/>
          </w:tcPr>
          <w:p w14:paraId="0812F7CB" w14:textId="65B69A64" w:rsidR="00BA1352"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17 650</w:t>
            </w:r>
          </w:p>
        </w:tc>
        <w:tc>
          <w:tcPr>
            <w:tcW w:w="1276" w:type="dxa"/>
          </w:tcPr>
          <w:p w14:paraId="5AB8D354" w14:textId="294DDEA6" w:rsidR="00BA1352" w:rsidRDefault="00BA1352" w:rsidP="00BA1352">
            <w:pPr>
              <w:jc w:val="center"/>
              <w:rPr>
                <w:rFonts w:ascii="Times New Roman" w:hAnsi="Times New Roman" w:cs="Times New Roman"/>
                <w:sz w:val="24"/>
                <w:szCs w:val="24"/>
              </w:rPr>
            </w:pPr>
            <w:r w:rsidRPr="00BA1352">
              <w:rPr>
                <w:rFonts w:ascii="Times New Roman" w:hAnsi="Times New Roman" w:cs="Times New Roman"/>
                <w:sz w:val="24"/>
                <w:szCs w:val="24"/>
              </w:rPr>
              <w:t>20 500</w:t>
            </w:r>
          </w:p>
        </w:tc>
      </w:tr>
      <w:tr w:rsidR="00FA380B" w14:paraId="354F7B3F" w14:textId="77777777" w:rsidTr="00F662A3">
        <w:tc>
          <w:tcPr>
            <w:tcW w:w="1550" w:type="dxa"/>
          </w:tcPr>
          <w:p w14:paraId="70972419" w14:textId="77777777" w:rsidR="00FA380B" w:rsidRPr="00163147" w:rsidRDefault="00FA380B" w:rsidP="00FA380B">
            <w:pPr>
              <w:rPr>
                <w:rFonts w:ascii="Times New Roman" w:hAnsi="Times New Roman" w:cs="Times New Roman"/>
                <w:sz w:val="16"/>
                <w:szCs w:val="16"/>
              </w:rPr>
            </w:pPr>
            <w:r w:rsidRPr="00163147">
              <w:rPr>
                <w:rFonts w:ascii="Times New Roman" w:hAnsi="Times New Roman" w:cs="Times New Roman"/>
                <w:b/>
                <w:sz w:val="16"/>
                <w:szCs w:val="16"/>
              </w:rPr>
              <w:t>Москва,</w:t>
            </w:r>
            <w:r w:rsidRPr="00163147">
              <w:rPr>
                <w:rFonts w:ascii="Times New Roman" w:hAnsi="Times New Roman" w:cs="Times New Roman"/>
                <w:sz w:val="20"/>
                <w:szCs w:val="20"/>
              </w:rPr>
              <w:t xml:space="preserve"> 4</w:t>
            </w:r>
            <w:r w:rsidRPr="00163147">
              <w:rPr>
                <w:rFonts w:ascii="Times New Roman" w:hAnsi="Times New Roman" w:cs="Times New Roman"/>
                <w:sz w:val="16"/>
                <w:szCs w:val="16"/>
              </w:rPr>
              <w:t>*, 2-м стандарт</w:t>
            </w:r>
          </w:p>
          <w:p w14:paraId="7150BE14" w14:textId="77777777" w:rsidR="00FA380B" w:rsidRPr="00163147" w:rsidRDefault="00FA380B" w:rsidP="00FA380B">
            <w:pPr>
              <w:rPr>
                <w:rFonts w:ascii="Times New Roman" w:hAnsi="Times New Roman" w:cs="Times New Roman"/>
                <w:sz w:val="16"/>
                <w:szCs w:val="16"/>
              </w:rPr>
            </w:pPr>
            <w:r w:rsidRPr="00163147">
              <w:rPr>
                <w:rFonts w:ascii="Times New Roman" w:hAnsi="Times New Roman" w:cs="Times New Roman"/>
                <w:sz w:val="16"/>
                <w:szCs w:val="16"/>
              </w:rPr>
              <w:t>Пл. Ал. Невского 2</w:t>
            </w:r>
          </w:p>
          <w:p w14:paraId="04C91C05" w14:textId="4198EDCA" w:rsidR="00FA380B" w:rsidRPr="00163147" w:rsidRDefault="00FA380B" w:rsidP="00FA380B">
            <w:pPr>
              <w:rPr>
                <w:rFonts w:ascii="Times New Roman" w:hAnsi="Times New Roman" w:cs="Times New Roman"/>
                <w:b/>
                <w:sz w:val="16"/>
                <w:szCs w:val="16"/>
              </w:rPr>
            </w:pPr>
            <w:r w:rsidRPr="00163147">
              <w:rPr>
                <w:rFonts w:ascii="Times New Roman" w:hAnsi="Times New Roman" w:cs="Times New Roman"/>
                <w:sz w:val="16"/>
                <w:szCs w:val="16"/>
              </w:rPr>
              <w:t>(тип завтрака –«шведский стол»)</w:t>
            </w:r>
          </w:p>
        </w:tc>
        <w:tc>
          <w:tcPr>
            <w:tcW w:w="1564" w:type="dxa"/>
          </w:tcPr>
          <w:p w14:paraId="22E74736" w14:textId="56BAB6C6" w:rsidR="00FA380B" w:rsidRDefault="00FA380B" w:rsidP="00FA380B">
            <w:pPr>
              <w:jc w:val="center"/>
              <w:rPr>
                <w:rFonts w:ascii="Times New Roman" w:hAnsi="Times New Roman" w:cs="Times New Roman"/>
                <w:b/>
                <w:sz w:val="16"/>
                <w:szCs w:val="16"/>
              </w:rPr>
            </w:pPr>
            <w:r>
              <w:rPr>
                <w:rFonts w:ascii="Times New Roman" w:hAnsi="Times New Roman" w:cs="Times New Roman"/>
                <w:b/>
                <w:sz w:val="16"/>
                <w:szCs w:val="16"/>
              </w:rPr>
              <w:t>23</w:t>
            </w:r>
            <w:r w:rsidRPr="008D39C8">
              <w:rPr>
                <w:rFonts w:ascii="Times New Roman" w:hAnsi="Times New Roman" w:cs="Times New Roman"/>
                <w:b/>
                <w:sz w:val="16"/>
                <w:szCs w:val="16"/>
              </w:rPr>
              <w:t>.</w:t>
            </w:r>
            <w:r>
              <w:rPr>
                <w:rFonts w:ascii="Times New Roman" w:hAnsi="Times New Roman" w:cs="Times New Roman"/>
                <w:b/>
                <w:sz w:val="16"/>
                <w:szCs w:val="16"/>
              </w:rPr>
              <w:t>10</w:t>
            </w:r>
            <w:r w:rsidRPr="008D39C8">
              <w:rPr>
                <w:rFonts w:ascii="Times New Roman" w:hAnsi="Times New Roman" w:cs="Times New Roman"/>
                <w:b/>
                <w:sz w:val="16"/>
                <w:szCs w:val="16"/>
              </w:rPr>
              <w:t>.2</w:t>
            </w:r>
            <w:r>
              <w:rPr>
                <w:rFonts w:ascii="Times New Roman" w:hAnsi="Times New Roman" w:cs="Times New Roman"/>
                <w:b/>
                <w:sz w:val="16"/>
                <w:szCs w:val="16"/>
              </w:rPr>
              <w:t>6. – 05</w:t>
            </w:r>
            <w:r w:rsidRPr="008D39C8">
              <w:rPr>
                <w:rFonts w:ascii="Times New Roman" w:hAnsi="Times New Roman" w:cs="Times New Roman"/>
                <w:b/>
                <w:sz w:val="16"/>
                <w:szCs w:val="16"/>
              </w:rPr>
              <w:t>.</w:t>
            </w:r>
            <w:r>
              <w:rPr>
                <w:rFonts w:ascii="Times New Roman" w:hAnsi="Times New Roman" w:cs="Times New Roman"/>
                <w:b/>
                <w:sz w:val="16"/>
                <w:szCs w:val="16"/>
              </w:rPr>
              <w:t>11</w:t>
            </w:r>
            <w:r w:rsidRPr="008D39C8">
              <w:rPr>
                <w:rFonts w:ascii="Times New Roman" w:hAnsi="Times New Roman" w:cs="Times New Roman"/>
                <w:b/>
                <w:sz w:val="16"/>
                <w:szCs w:val="16"/>
              </w:rPr>
              <w:t>.2</w:t>
            </w:r>
            <w:r>
              <w:rPr>
                <w:rFonts w:ascii="Times New Roman" w:hAnsi="Times New Roman" w:cs="Times New Roman"/>
                <w:b/>
                <w:sz w:val="16"/>
                <w:szCs w:val="16"/>
              </w:rPr>
              <w:t>6</w:t>
            </w:r>
          </w:p>
          <w:p w14:paraId="3244A2F7" w14:textId="77777777" w:rsidR="00FA380B" w:rsidRDefault="00FA380B" w:rsidP="00FA7EB3">
            <w:pPr>
              <w:jc w:val="center"/>
              <w:rPr>
                <w:rFonts w:ascii="Times New Roman" w:hAnsi="Times New Roman" w:cs="Times New Roman"/>
                <w:b/>
                <w:sz w:val="16"/>
                <w:szCs w:val="16"/>
              </w:rPr>
            </w:pPr>
            <w:bookmarkStart w:id="0" w:name="_GoBack"/>
            <w:bookmarkEnd w:id="0"/>
          </w:p>
        </w:tc>
        <w:tc>
          <w:tcPr>
            <w:tcW w:w="1276" w:type="dxa"/>
          </w:tcPr>
          <w:p w14:paraId="62BF4267" w14:textId="177EC8BD" w:rsidR="00FA380B" w:rsidRDefault="00FA380B" w:rsidP="00FA380B">
            <w:pPr>
              <w:jc w:val="center"/>
              <w:rPr>
                <w:rFonts w:ascii="Times New Roman" w:hAnsi="Times New Roman" w:cs="Times New Roman"/>
                <w:sz w:val="24"/>
                <w:szCs w:val="24"/>
              </w:rPr>
            </w:pPr>
            <w:r>
              <w:rPr>
                <w:rFonts w:ascii="Times New Roman" w:hAnsi="Times New Roman" w:cs="Times New Roman"/>
                <w:sz w:val="24"/>
                <w:szCs w:val="24"/>
              </w:rPr>
              <w:t>17 600</w:t>
            </w:r>
          </w:p>
        </w:tc>
        <w:tc>
          <w:tcPr>
            <w:tcW w:w="1275" w:type="dxa"/>
          </w:tcPr>
          <w:p w14:paraId="221AC103" w14:textId="5415DBBF" w:rsidR="00FA380B" w:rsidRDefault="00FA380B" w:rsidP="00FA380B">
            <w:pPr>
              <w:jc w:val="center"/>
              <w:rPr>
                <w:rFonts w:ascii="Times New Roman" w:hAnsi="Times New Roman" w:cs="Times New Roman"/>
                <w:sz w:val="24"/>
                <w:szCs w:val="24"/>
              </w:rPr>
            </w:pPr>
            <w:r>
              <w:rPr>
                <w:rFonts w:ascii="Times New Roman" w:hAnsi="Times New Roman" w:cs="Times New Roman"/>
                <w:sz w:val="24"/>
                <w:szCs w:val="24"/>
              </w:rPr>
              <w:t>18.500</w:t>
            </w:r>
          </w:p>
        </w:tc>
        <w:tc>
          <w:tcPr>
            <w:tcW w:w="1276" w:type="dxa"/>
          </w:tcPr>
          <w:p w14:paraId="6AE34E23" w14:textId="2D50921D" w:rsidR="00FA380B" w:rsidRDefault="00FA380B" w:rsidP="00FA380B">
            <w:pPr>
              <w:jc w:val="center"/>
              <w:rPr>
                <w:rFonts w:ascii="Times New Roman" w:hAnsi="Times New Roman" w:cs="Times New Roman"/>
                <w:sz w:val="24"/>
                <w:szCs w:val="24"/>
              </w:rPr>
            </w:pPr>
            <w:r>
              <w:rPr>
                <w:rFonts w:ascii="Times New Roman" w:hAnsi="Times New Roman" w:cs="Times New Roman"/>
                <w:sz w:val="24"/>
                <w:szCs w:val="24"/>
              </w:rPr>
              <w:t>20 300</w:t>
            </w:r>
          </w:p>
        </w:tc>
        <w:tc>
          <w:tcPr>
            <w:tcW w:w="1134" w:type="dxa"/>
          </w:tcPr>
          <w:p w14:paraId="2D397CF1" w14:textId="3781452F" w:rsidR="00FA380B" w:rsidRDefault="00FA380B" w:rsidP="00FA380B">
            <w:pPr>
              <w:jc w:val="center"/>
              <w:rPr>
                <w:rFonts w:ascii="Times New Roman" w:hAnsi="Times New Roman" w:cs="Times New Roman"/>
                <w:sz w:val="24"/>
                <w:szCs w:val="24"/>
              </w:rPr>
            </w:pPr>
            <w:r>
              <w:rPr>
                <w:rFonts w:ascii="Times New Roman" w:hAnsi="Times New Roman" w:cs="Times New Roman"/>
                <w:sz w:val="24"/>
                <w:szCs w:val="24"/>
              </w:rPr>
              <w:t>19 100</w:t>
            </w:r>
          </w:p>
        </w:tc>
        <w:tc>
          <w:tcPr>
            <w:tcW w:w="1276" w:type="dxa"/>
          </w:tcPr>
          <w:p w14:paraId="117AF681" w14:textId="6358F332" w:rsidR="00FA380B" w:rsidRDefault="00FA380B" w:rsidP="00FA380B">
            <w:pPr>
              <w:jc w:val="center"/>
              <w:rPr>
                <w:rFonts w:ascii="Times New Roman" w:hAnsi="Times New Roman" w:cs="Times New Roman"/>
                <w:sz w:val="24"/>
                <w:szCs w:val="24"/>
              </w:rPr>
            </w:pPr>
            <w:r>
              <w:rPr>
                <w:rFonts w:ascii="Times New Roman" w:hAnsi="Times New Roman" w:cs="Times New Roman"/>
                <w:sz w:val="24"/>
                <w:szCs w:val="24"/>
              </w:rPr>
              <w:t>21 900</w:t>
            </w:r>
          </w:p>
        </w:tc>
      </w:tr>
      <w:tr w:rsidR="00C9587B" w14:paraId="4270CAD1" w14:textId="77777777" w:rsidTr="00F662A3">
        <w:tc>
          <w:tcPr>
            <w:tcW w:w="1550" w:type="dxa"/>
          </w:tcPr>
          <w:p w14:paraId="18C7E813" w14:textId="77777777" w:rsidR="00C9587B" w:rsidRPr="00163147" w:rsidRDefault="00C9587B" w:rsidP="00C9587B">
            <w:pPr>
              <w:rPr>
                <w:rFonts w:ascii="Times New Roman" w:hAnsi="Times New Roman" w:cs="Times New Roman"/>
                <w:sz w:val="16"/>
                <w:szCs w:val="16"/>
              </w:rPr>
            </w:pPr>
            <w:r w:rsidRPr="00163147">
              <w:rPr>
                <w:rFonts w:ascii="Times New Roman" w:hAnsi="Times New Roman" w:cs="Times New Roman"/>
                <w:b/>
                <w:sz w:val="16"/>
                <w:szCs w:val="16"/>
              </w:rPr>
              <w:t>Москва,</w:t>
            </w:r>
            <w:r w:rsidRPr="00163147">
              <w:rPr>
                <w:rFonts w:ascii="Times New Roman" w:hAnsi="Times New Roman" w:cs="Times New Roman"/>
                <w:sz w:val="20"/>
                <w:szCs w:val="20"/>
              </w:rPr>
              <w:t xml:space="preserve"> 4</w:t>
            </w:r>
            <w:r w:rsidRPr="00163147">
              <w:rPr>
                <w:rFonts w:ascii="Times New Roman" w:hAnsi="Times New Roman" w:cs="Times New Roman"/>
                <w:sz w:val="16"/>
                <w:szCs w:val="16"/>
              </w:rPr>
              <w:t>*, 2-м стандарт</w:t>
            </w:r>
          </w:p>
          <w:p w14:paraId="481EE8FC" w14:textId="77777777" w:rsidR="00C9587B" w:rsidRPr="00163147" w:rsidRDefault="00C9587B" w:rsidP="00C9587B">
            <w:pPr>
              <w:rPr>
                <w:rFonts w:ascii="Times New Roman" w:hAnsi="Times New Roman" w:cs="Times New Roman"/>
                <w:sz w:val="16"/>
                <w:szCs w:val="16"/>
              </w:rPr>
            </w:pPr>
            <w:r w:rsidRPr="00163147">
              <w:rPr>
                <w:rFonts w:ascii="Times New Roman" w:hAnsi="Times New Roman" w:cs="Times New Roman"/>
                <w:sz w:val="16"/>
                <w:szCs w:val="16"/>
              </w:rPr>
              <w:t>Пл. Ал. Невского 2</w:t>
            </w:r>
          </w:p>
          <w:p w14:paraId="48F52FB8" w14:textId="64DCDB58" w:rsidR="00C9587B" w:rsidRPr="00163147" w:rsidRDefault="00C9587B" w:rsidP="00C9587B">
            <w:pPr>
              <w:rPr>
                <w:rFonts w:ascii="Times New Roman" w:hAnsi="Times New Roman" w:cs="Times New Roman"/>
                <w:b/>
                <w:sz w:val="16"/>
                <w:szCs w:val="16"/>
              </w:rPr>
            </w:pPr>
            <w:r w:rsidRPr="00163147">
              <w:rPr>
                <w:rFonts w:ascii="Times New Roman" w:hAnsi="Times New Roman" w:cs="Times New Roman"/>
                <w:sz w:val="16"/>
                <w:szCs w:val="16"/>
              </w:rPr>
              <w:t>(тип завтрака –«шведский стол»)</w:t>
            </w:r>
          </w:p>
        </w:tc>
        <w:tc>
          <w:tcPr>
            <w:tcW w:w="1564" w:type="dxa"/>
          </w:tcPr>
          <w:p w14:paraId="07D7A9F8" w14:textId="5A6BBEB9" w:rsidR="00C9587B" w:rsidRDefault="00C9587B" w:rsidP="00C9587B">
            <w:pPr>
              <w:jc w:val="center"/>
              <w:rPr>
                <w:rFonts w:ascii="Times New Roman" w:hAnsi="Times New Roman" w:cs="Times New Roman"/>
                <w:b/>
                <w:sz w:val="16"/>
                <w:szCs w:val="16"/>
              </w:rPr>
            </w:pPr>
            <w:r>
              <w:rPr>
                <w:rFonts w:ascii="Times New Roman" w:hAnsi="Times New Roman" w:cs="Times New Roman"/>
                <w:b/>
                <w:sz w:val="16"/>
                <w:szCs w:val="16"/>
              </w:rPr>
              <w:t>30</w:t>
            </w:r>
            <w:r w:rsidRPr="008D39C8">
              <w:rPr>
                <w:rFonts w:ascii="Times New Roman" w:hAnsi="Times New Roman" w:cs="Times New Roman"/>
                <w:b/>
                <w:sz w:val="16"/>
                <w:szCs w:val="16"/>
              </w:rPr>
              <w:t>.</w:t>
            </w:r>
            <w:r>
              <w:rPr>
                <w:rFonts w:ascii="Times New Roman" w:hAnsi="Times New Roman" w:cs="Times New Roman"/>
                <w:b/>
                <w:sz w:val="16"/>
                <w:szCs w:val="16"/>
              </w:rPr>
              <w:t>12</w:t>
            </w:r>
            <w:r w:rsidRPr="008D39C8">
              <w:rPr>
                <w:rFonts w:ascii="Times New Roman" w:hAnsi="Times New Roman" w:cs="Times New Roman"/>
                <w:b/>
                <w:sz w:val="16"/>
                <w:szCs w:val="16"/>
              </w:rPr>
              <w:t>.2</w:t>
            </w:r>
            <w:r>
              <w:rPr>
                <w:rFonts w:ascii="Times New Roman" w:hAnsi="Times New Roman" w:cs="Times New Roman"/>
                <w:b/>
                <w:sz w:val="16"/>
                <w:szCs w:val="16"/>
              </w:rPr>
              <w:t>6</w:t>
            </w:r>
            <w:r w:rsidRPr="008D39C8">
              <w:rPr>
                <w:rFonts w:ascii="Times New Roman" w:hAnsi="Times New Roman" w:cs="Times New Roman"/>
                <w:b/>
                <w:sz w:val="16"/>
                <w:szCs w:val="16"/>
              </w:rPr>
              <w:t xml:space="preserve">. – </w:t>
            </w:r>
            <w:r>
              <w:rPr>
                <w:rFonts w:ascii="Times New Roman" w:hAnsi="Times New Roman" w:cs="Times New Roman"/>
                <w:b/>
                <w:sz w:val="16"/>
                <w:szCs w:val="16"/>
              </w:rPr>
              <w:t>10</w:t>
            </w:r>
            <w:r w:rsidRPr="008D39C8">
              <w:rPr>
                <w:rFonts w:ascii="Times New Roman" w:hAnsi="Times New Roman" w:cs="Times New Roman"/>
                <w:b/>
                <w:sz w:val="16"/>
                <w:szCs w:val="16"/>
              </w:rPr>
              <w:t>.</w:t>
            </w:r>
            <w:r>
              <w:rPr>
                <w:rFonts w:ascii="Times New Roman" w:hAnsi="Times New Roman" w:cs="Times New Roman"/>
                <w:b/>
                <w:sz w:val="16"/>
                <w:szCs w:val="16"/>
              </w:rPr>
              <w:t>01</w:t>
            </w:r>
            <w:r w:rsidRPr="008D39C8">
              <w:rPr>
                <w:rFonts w:ascii="Times New Roman" w:hAnsi="Times New Roman" w:cs="Times New Roman"/>
                <w:b/>
                <w:sz w:val="16"/>
                <w:szCs w:val="16"/>
              </w:rPr>
              <w:t>.2</w:t>
            </w:r>
            <w:r>
              <w:rPr>
                <w:rFonts w:ascii="Times New Roman" w:hAnsi="Times New Roman" w:cs="Times New Roman"/>
                <w:b/>
                <w:sz w:val="16"/>
                <w:szCs w:val="16"/>
              </w:rPr>
              <w:t>7</w:t>
            </w:r>
          </w:p>
          <w:p w14:paraId="013475B9" w14:textId="77777777" w:rsidR="00C9587B" w:rsidRDefault="00C9587B" w:rsidP="00C9587B">
            <w:pPr>
              <w:jc w:val="center"/>
              <w:rPr>
                <w:rFonts w:ascii="Times New Roman" w:hAnsi="Times New Roman" w:cs="Times New Roman"/>
                <w:b/>
                <w:sz w:val="16"/>
                <w:szCs w:val="16"/>
              </w:rPr>
            </w:pPr>
          </w:p>
        </w:tc>
        <w:tc>
          <w:tcPr>
            <w:tcW w:w="1276" w:type="dxa"/>
          </w:tcPr>
          <w:p w14:paraId="5494DF72" w14:textId="77777777" w:rsidR="00C9587B" w:rsidRDefault="00C9587B" w:rsidP="00C9587B">
            <w:pPr>
              <w:jc w:val="center"/>
              <w:rPr>
                <w:rFonts w:ascii="Times New Roman" w:hAnsi="Times New Roman" w:cs="Times New Roman"/>
                <w:sz w:val="24"/>
                <w:szCs w:val="24"/>
              </w:rPr>
            </w:pPr>
          </w:p>
        </w:tc>
        <w:tc>
          <w:tcPr>
            <w:tcW w:w="1275" w:type="dxa"/>
          </w:tcPr>
          <w:p w14:paraId="6E4CFCD1" w14:textId="77777777" w:rsidR="00C9587B" w:rsidRDefault="00C9587B" w:rsidP="00C9587B">
            <w:pPr>
              <w:jc w:val="center"/>
              <w:rPr>
                <w:rFonts w:ascii="Times New Roman" w:hAnsi="Times New Roman" w:cs="Times New Roman"/>
                <w:sz w:val="24"/>
                <w:szCs w:val="24"/>
              </w:rPr>
            </w:pPr>
          </w:p>
        </w:tc>
        <w:tc>
          <w:tcPr>
            <w:tcW w:w="1276" w:type="dxa"/>
          </w:tcPr>
          <w:p w14:paraId="1A8BD284" w14:textId="77777777" w:rsidR="00C9587B" w:rsidRDefault="00C9587B" w:rsidP="00C9587B">
            <w:pPr>
              <w:jc w:val="center"/>
              <w:rPr>
                <w:rFonts w:ascii="Times New Roman" w:hAnsi="Times New Roman" w:cs="Times New Roman"/>
                <w:sz w:val="24"/>
                <w:szCs w:val="24"/>
              </w:rPr>
            </w:pPr>
          </w:p>
        </w:tc>
        <w:tc>
          <w:tcPr>
            <w:tcW w:w="1134" w:type="dxa"/>
          </w:tcPr>
          <w:p w14:paraId="0117DDB6" w14:textId="77777777" w:rsidR="00C9587B" w:rsidRDefault="00C9587B" w:rsidP="00C9587B">
            <w:pPr>
              <w:jc w:val="center"/>
              <w:rPr>
                <w:rFonts w:ascii="Times New Roman" w:hAnsi="Times New Roman" w:cs="Times New Roman"/>
                <w:sz w:val="24"/>
                <w:szCs w:val="24"/>
              </w:rPr>
            </w:pPr>
          </w:p>
        </w:tc>
        <w:tc>
          <w:tcPr>
            <w:tcW w:w="1276" w:type="dxa"/>
          </w:tcPr>
          <w:p w14:paraId="0BA134BC" w14:textId="77777777" w:rsidR="00C9587B" w:rsidRDefault="00C9587B" w:rsidP="00C9587B">
            <w:pPr>
              <w:jc w:val="center"/>
              <w:rPr>
                <w:rFonts w:ascii="Times New Roman" w:hAnsi="Times New Roman" w:cs="Times New Roman"/>
                <w:sz w:val="24"/>
                <w:szCs w:val="24"/>
              </w:rPr>
            </w:pPr>
          </w:p>
        </w:tc>
      </w:tr>
      <w:tr w:rsidR="00F662A3" w14:paraId="36CF3237" w14:textId="77777777" w:rsidTr="00F662A3">
        <w:tc>
          <w:tcPr>
            <w:tcW w:w="1550" w:type="dxa"/>
          </w:tcPr>
          <w:p w14:paraId="72286D4C" w14:textId="2AB5F052" w:rsidR="00F662A3" w:rsidRDefault="00F662A3" w:rsidP="000C3459">
            <w:pPr>
              <w:rPr>
                <w:rFonts w:ascii="Times New Roman" w:hAnsi="Times New Roman" w:cs="Times New Roman"/>
                <w:b/>
                <w:sz w:val="16"/>
                <w:szCs w:val="16"/>
              </w:rPr>
            </w:pPr>
            <w:r w:rsidRPr="003B05E4">
              <w:rPr>
                <w:rFonts w:ascii="Times New Roman" w:hAnsi="Times New Roman" w:cs="Times New Roman"/>
                <w:sz w:val="16"/>
                <w:szCs w:val="16"/>
              </w:rPr>
              <w:t>гостиница</w:t>
            </w:r>
          </w:p>
        </w:tc>
        <w:tc>
          <w:tcPr>
            <w:tcW w:w="1564" w:type="dxa"/>
          </w:tcPr>
          <w:p w14:paraId="13F5F9BE" w14:textId="20D14B50" w:rsidR="00F662A3" w:rsidRDefault="00F662A3" w:rsidP="000C3459">
            <w:pPr>
              <w:jc w:val="center"/>
              <w:rPr>
                <w:rFonts w:ascii="Times New Roman" w:eastAsia="Times New Roman" w:hAnsi="Times New Roman" w:cs="Times New Roman"/>
                <w:b/>
                <w:bCs/>
                <w:sz w:val="16"/>
                <w:szCs w:val="16"/>
                <w:lang w:val="en-US" w:eastAsia="ru-RU"/>
              </w:rPr>
            </w:pPr>
            <w:r w:rsidRPr="003B05E4">
              <w:rPr>
                <w:rFonts w:ascii="Times New Roman" w:hAnsi="Times New Roman" w:cs="Times New Roman"/>
                <w:sz w:val="16"/>
                <w:szCs w:val="16"/>
              </w:rPr>
              <w:t>Сроки действия цены</w:t>
            </w:r>
          </w:p>
        </w:tc>
        <w:tc>
          <w:tcPr>
            <w:tcW w:w="1276" w:type="dxa"/>
          </w:tcPr>
          <w:p w14:paraId="238C666A" w14:textId="5E84296B" w:rsidR="00F662A3" w:rsidRDefault="00F662A3" w:rsidP="000C3459">
            <w:pPr>
              <w:jc w:val="center"/>
              <w:rPr>
                <w:rFonts w:ascii="Times New Roman" w:hAnsi="Times New Roman" w:cs="Times New Roman"/>
                <w:sz w:val="24"/>
                <w:szCs w:val="24"/>
              </w:rPr>
            </w:pPr>
            <w:r w:rsidRPr="003B05E4">
              <w:rPr>
                <w:rFonts w:ascii="Times New Roman" w:hAnsi="Times New Roman" w:cs="Times New Roman"/>
                <w:sz w:val="16"/>
                <w:szCs w:val="16"/>
              </w:rPr>
              <w:t xml:space="preserve">40 + 4 </w:t>
            </w:r>
          </w:p>
        </w:tc>
        <w:tc>
          <w:tcPr>
            <w:tcW w:w="1275" w:type="dxa"/>
          </w:tcPr>
          <w:p w14:paraId="5DB586C9" w14:textId="20C1FA2F" w:rsidR="00F662A3" w:rsidRDefault="00F662A3" w:rsidP="000C3459">
            <w:pPr>
              <w:jc w:val="center"/>
              <w:rPr>
                <w:rFonts w:ascii="Times New Roman" w:hAnsi="Times New Roman" w:cs="Times New Roman"/>
                <w:sz w:val="24"/>
                <w:szCs w:val="24"/>
              </w:rPr>
            </w:pPr>
            <w:r>
              <w:rPr>
                <w:rFonts w:ascii="Times New Roman" w:hAnsi="Times New Roman" w:cs="Times New Roman"/>
                <w:sz w:val="16"/>
                <w:szCs w:val="16"/>
              </w:rPr>
              <w:t>30 + 3</w:t>
            </w:r>
          </w:p>
        </w:tc>
        <w:tc>
          <w:tcPr>
            <w:tcW w:w="1276" w:type="dxa"/>
          </w:tcPr>
          <w:p w14:paraId="6ECB7809" w14:textId="54DCB1D3" w:rsidR="00F662A3" w:rsidRDefault="00F662A3" w:rsidP="000C3459">
            <w:pPr>
              <w:jc w:val="center"/>
              <w:rPr>
                <w:rFonts w:ascii="Times New Roman" w:hAnsi="Times New Roman" w:cs="Times New Roman"/>
                <w:sz w:val="24"/>
                <w:szCs w:val="24"/>
              </w:rPr>
            </w:pPr>
            <w:r>
              <w:rPr>
                <w:rFonts w:ascii="Times New Roman" w:hAnsi="Times New Roman" w:cs="Times New Roman"/>
                <w:sz w:val="16"/>
                <w:szCs w:val="16"/>
              </w:rPr>
              <w:t>20 + 2</w:t>
            </w:r>
          </w:p>
        </w:tc>
        <w:tc>
          <w:tcPr>
            <w:tcW w:w="1134" w:type="dxa"/>
          </w:tcPr>
          <w:p w14:paraId="0EC8E8EF" w14:textId="3E9FF29A" w:rsidR="00F662A3" w:rsidRDefault="00F662A3" w:rsidP="008F2DDB">
            <w:pPr>
              <w:jc w:val="center"/>
              <w:rPr>
                <w:rFonts w:ascii="Times New Roman" w:hAnsi="Times New Roman" w:cs="Times New Roman"/>
                <w:sz w:val="24"/>
                <w:szCs w:val="24"/>
              </w:rPr>
            </w:pPr>
            <w:r>
              <w:rPr>
                <w:rFonts w:ascii="Times New Roman" w:hAnsi="Times New Roman" w:cs="Times New Roman"/>
                <w:sz w:val="16"/>
                <w:szCs w:val="16"/>
              </w:rPr>
              <w:t>15 + 1</w:t>
            </w:r>
          </w:p>
        </w:tc>
        <w:tc>
          <w:tcPr>
            <w:tcW w:w="1276" w:type="dxa"/>
          </w:tcPr>
          <w:p w14:paraId="4C9CCF72" w14:textId="31F1911F" w:rsidR="00F662A3" w:rsidRDefault="00F662A3" w:rsidP="000C3459">
            <w:pPr>
              <w:jc w:val="center"/>
              <w:rPr>
                <w:rFonts w:ascii="Times New Roman" w:hAnsi="Times New Roman" w:cs="Times New Roman"/>
                <w:sz w:val="24"/>
                <w:szCs w:val="24"/>
              </w:rPr>
            </w:pPr>
            <w:r>
              <w:rPr>
                <w:rFonts w:ascii="Times New Roman" w:hAnsi="Times New Roman" w:cs="Times New Roman"/>
                <w:sz w:val="16"/>
                <w:szCs w:val="16"/>
              </w:rPr>
              <w:t>10 + 1</w:t>
            </w:r>
          </w:p>
        </w:tc>
      </w:tr>
    </w:tbl>
    <w:p w14:paraId="5233AC2B" w14:textId="77777777" w:rsidR="004D3A07" w:rsidRPr="00EE7C35" w:rsidRDefault="004D3A07" w:rsidP="00952438">
      <w:pPr>
        <w:jc w:val="center"/>
        <w:rPr>
          <w:rFonts w:ascii="Times New Roman" w:hAnsi="Times New Roman" w:cs="Times New Roman"/>
          <w:sz w:val="24"/>
          <w:szCs w:val="24"/>
        </w:rPr>
      </w:pPr>
    </w:p>
    <w:sectPr w:rsidR="004D3A07" w:rsidRPr="00EE7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F2"/>
    <w:rsid w:val="00005E92"/>
    <w:rsid w:val="00022CC0"/>
    <w:rsid w:val="00030A7C"/>
    <w:rsid w:val="00043697"/>
    <w:rsid w:val="000441B0"/>
    <w:rsid w:val="00082B26"/>
    <w:rsid w:val="000B42C0"/>
    <w:rsid w:val="000C3459"/>
    <w:rsid w:val="000E77EB"/>
    <w:rsid w:val="00117496"/>
    <w:rsid w:val="00132F8C"/>
    <w:rsid w:val="00134459"/>
    <w:rsid w:val="0015637E"/>
    <w:rsid w:val="00191BFA"/>
    <w:rsid w:val="001A78EB"/>
    <w:rsid w:val="001D09BC"/>
    <w:rsid w:val="001D1BE4"/>
    <w:rsid w:val="001E2FBB"/>
    <w:rsid w:val="001F6DB0"/>
    <w:rsid w:val="00204536"/>
    <w:rsid w:val="002073BD"/>
    <w:rsid w:val="00212EC1"/>
    <w:rsid w:val="00216A27"/>
    <w:rsid w:val="00221B24"/>
    <w:rsid w:val="0023586F"/>
    <w:rsid w:val="00235D2F"/>
    <w:rsid w:val="00266BC0"/>
    <w:rsid w:val="00267CDF"/>
    <w:rsid w:val="0029058D"/>
    <w:rsid w:val="0029631F"/>
    <w:rsid w:val="002E055E"/>
    <w:rsid w:val="002E1C37"/>
    <w:rsid w:val="002F3118"/>
    <w:rsid w:val="0033157A"/>
    <w:rsid w:val="00375243"/>
    <w:rsid w:val="003766E8"/>
    <w:rsid w:val="00391D74"/>
    <w:rsid w:val="003B05E4"/>
    <w:rsid w:val="003B5958"/>
    <w:rsid w:val="003F304A"/>
    <w:rsid w:val="003F6C80"/>
    <w:rsid w:val="003F6F68"/>
    <w:rsid w:val="00401236"/>
    <w:rsid w:val="00405093"/>
    <w:rsid w:val="00415010"/>
    <w:rsid w:val="00415395"/>
    <w:rsid w:val="00426A8F"/>
    <w:rsid w:val="00436F7A"/>
    <w:rsid w:val="00495C77"/>
    <w:rsid w:val="004C77B3"/>
    <w:rsid w:val="004D3A07"/>
    <w:rsid w:val="004F1333"/>
    <w:rsid w:val="004F2F9B"/>
    <w:rsid w:val="004F67F2"/>
    <w:rsid w:val="00504817"/>
    <w:rsid w:val="00540DC1"/>
    <w:rsid w:val="005717B1"/>
    <w:rsid w:val="00574E4D"/>
    <w:rsid w:val="00581293"/>
    <w:rsid w:val="005918D8"/>
    <w:rsid w:val="005C6F59"/>
    <w:rsid w:val="005E004D"/>
    <w:rsid w:val="005E2FDE"/>
    <w:rsid w:val="005F1820"/>
    <w:rsid w:val="0060612C"/>
    <w:rsid w:val="00607FC5"/>
    <w:rsid w:val="006212E7"/>
    <w:rsid w:val="00624367"/>
    <w:rsid w:val="00624A22"/>
    <w:rsid w:val="00635110"/>
    <w:rsid w:val="006751F5"/>
    <w:rsid w:val="00692B5E"/>
    <w:rsid w:val="006963C1"/>
    <w:rsid w:val="006B3AE0"/>
    <w:rsid w:val="006B4323"/>
    <w:rsid w:val="006B46B3"/>
    <w:rsid w:val="006B6BEA"/>
    <w:rsid w:val="006C523B"/>
    <w:rsid w:val="006C6F46"/>
    <w:rsid w:val="006D7B70"/>
    <w:rsid w:val="006E49CF"/>
    <w:rsid w:val="006F005C"/>
    <w:rsid w:val="00705335"/>
    <w:rsid w:val="007077D1"/>
    <w:rsid w:val="00730B7F"/>
    <w:rsid w:val="007337CF"/>
    <w:rsid w:val="00737F04"/>
    <w:rsid w:val="0074264B"/>
    <w:rsid w:val="00775DAF"/>
    <w:rsid w:val="007D2A05"/>
    <w:rsid w:val="007D3504"/>
    <w:rsid w:val="007D6CC0"/>
    <w:rsid w:val="007E4CA9"/>
    <w:rsid w:val="008165EB"/>
    <w:rsid w:val="00825030"/>
    <w:rsid w:val="008470D6"/>
    <w:rsid w:val="00887430"/>
    <w:rsid w:val="008C2CE4"/>
    <w:rsid w:val="008C62D6"/>
    <w:rsid w:val="008D7308"/>
    <w:rsid w:val="008F2DDB"/>
    <w:rsid w:val="00922B0A"/>
    <w:rsid w:val="009407EB"/>
    <w:rsid w:val="009520AE"/>
    <w:rsid w:val="00952438"/>
    <w:rsid w:val="009541EE"/>
    <w:rsid w:val="009648BD"/>
    <w:rsid w:val="00973AFB"/>
    <w:rsid w:val="009A0C41"/>
    <w:rsid w:val="009A4BE9"/>
    <w:rsid w:val="009B10CE"/>
    <w:rsid w:val="009B7C57"/>
    <w:rsid w:val="009C2560"/>
    <w:rsid w:val="009E198B"/>
    <w:rsid w:val="009E7AA6"/>
    <w:rsid w:val="009F1055"/>
    <w:rsid w:val="009F7499"/>
    <w:rsid w:val="00A03385"/>
    <w:rsid w:val="00A43FB3"/>
    <w:rsid w:val="00A44985"/>
    <w:rsid w:val="00A54E92"/>
    <w:rsid w:val="00A72B1B"/>
    <w:rsid w:val="00A77577"/>
    <w:rsid w:val="00A90395"/>
    <w:rsid w:val="00AA0726"/>
    <w:rsid w:val="00AE5F03"/>
    <w:rsid w:val="00AE6DC2"/>
    <w:rsid w:val="00B0293B"/>
    <w:rsid w:val="00B04B8E"/>
    <w:rsid w:val="00B13BD1"/>
    <w:rsid w:val="00B331DE"/>
    <w:rsid w:val="00B763C9"/>
    <w:rsid w:val="00BA1352"/>
    <w:rsid w:val="00BA571E"/>
    <w:rsid w:val="00BD3716"/>
    <w:rsid w:val="00BE6781"/>
    <w:rsid w:val="00BF1A7D"/>
    <w:rsid w:val="00C07DD4"/>
    <w:rsid w:val="00C22016"/>
    <w:rsid w:val="00C25019"/>
    <w:rsid w:val="00C36ECB"/>
    <w:rsid w:val="00C4088D"/>
    <w:rsid w:val="00C50135"/>
    <w:rsid w:val="00C7368C"/>
    <w:rsid w:val="00C94E5F"/>
    <w:rsid w:val="00C9587B"/>
    <w:rsid w:val="00CA6177"/>
    <w:rsid w:val="00CB4BCF"/>
    <w:rsid w:val="00CB664F"/>
    <w:rsid w:val="00CD1B24"/>
    <w:rsid w:val="00CD5215"/>
    <w:rsid w:val="00CE46EE"/>
    <w:rsid w:val="00D01C51"/>
    <w:rsid w:val="00D134B8"/>
    <w:rsid w:val="00D50B91"/>
    <w:rsid w:val="00D5699F"/>
    <w:rsid w:val="00D64AA2"/>
    <w:rsid w:val="00D6709B"/>
    <w:rsid w:val="00D87ED8"/>
    <w:rsid w:val="00DA38D1"/>
    <w:rsid w:val="00DA68F6"/>
    <w:rsid w:val="00DC0193"/>
    <w:rsid w:val="00DC1619"/>
    <w:rsid w:val="00DE08F5"/>
    <w:rsid w:val="00DE4281"/>
    <w:rsid w:val="00E03B3A"/>
    <w:rsid w:val="00E040DC"/>
    <w:rsid w:val="00E07499"/>
    <w:rsid w:val="00E30865"/>
    <w:rsid w:val="00E41104"/>
    <w:rsid w:val="00E532C9"/>
    <w:rsid w:val="00E5593E"/>
    <w:rsid w:val="00E82404"/>
    <w:rsid w:val="00E900ED"/>
    <w:rsid w:val="00E91333"/>
    <w:rsid w:val="00EB3D1E"/>
    <w:rsid w:val="00EE1D8A"/>
    <w:rsid w:val="00EE7C35"/>
    <w:rsid w:val="00F1404B"/>
    <w:rsid w:val="00F464CC"/>
    <w:rsid w:val="00F662A3"/>
    <w:rsid w:val="00F75CBD"/>
    <w:rsid w:val="00F8214E"/>
    <w:rsid w:val="00F8351F"/>
    <w:rsid w:val="00F95C0A"/>
    <w:rsid w:val="00FA380B"/>
    <w:rsid w:val="00FA7EB3"/>
    <w:rsid w:val="00FC4ECA"/>
    <w:rsid w:val="00FD39A0"/>
    <w:rsid w:val="00FD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58AC"/>
  <w15:chartTrackingRefBased/>
  <w15:docId w15:val="{65C649F0-7640-49C4-B63D-B49A302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1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95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C22016"/>
    <w:rPr>
      <w:b/>
      <w:bCs/>
    </w:rPr>
  </w:style>
  <w:style w:type="character" w:styleId="a6">
    <w:name w:val="Hyperlink"/>
    <w:basedOn w:val="a0"/>
    <w:uiPriority w:val="99"/>
    <w:unhideWhenUsed/>
    <w:rsid w:val="00191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72062">
      <w:bodyDiv w:val="1"/>
      <w:marLeft w:val="0"/>
      <w:marRight w:val="0"/>
      <w:marTop w:val="0"/>
      <w:marBottom w:val="0"/>
      <w:divBdr>
        <w:top w:val="none" w:sz="0" w:space="0" w:color="auto"/>
        <w:left w:val="none" w:sz="0" w:space="0" w:color="auto"/>
        <w:bottom w:val="none" w:sz="0" w:space="0" w:color="auto"/>
        <w:right w:val="none" w:sz="0" w:space="0" w:color="auto"/>
      </w:divBdr>
    </w:div>
    <w:div w:id="1710298416">
      <w:bodyDiv w:val="1"/>
      <w:marLeft w:val="0"/>
      <w:marRight w:val="0"/>
      <w:marTop w:val="0"/>
      <w:marBottom w:val="0"/>
      <w:divBdr>
        <w:top w:val="none" w:sz="0" w:space="0" w:color="auto"/>
        <w:left w:val="none" w:sz="0" w:space="0" w:color="auto"/>
        <w:bottom w:val="none" w:sz="0" w:space="0" w:color="auto"/>
        <w:right w:val="none" w:sz="0" w:space="0" w:color="auto"/>
      </w:divBdr>
    </w:div>
    <w:div w:id="20113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salcina" TargetMode="External"/><Relationship Id="rId5" Type="http://schemas.openxmlformats.org/officeDocument/2006/relationships/hyperlink" Target="https://vk.com/toursinspb" TargetMode="External"/><Relationship Id="rId4" Type="http://schemas.openxmlformats.org/officeDocument/2006/relationships/hyperlink" Target="mailto:Salcina96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1015</Words>
  <Characters>5790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48</cp:revision>
  <dcterms:created xsi:type="dcterms:W3CDTF">2025-02-04T15:37:00Z</dcterms:created>
  <dcterms:modified xsi:type="dcterms:W3CDTF">2026-05-15T10:08:00Z</dcterms:modified>
</cp:coreProperties>
</file>